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E3" w:rsidRDefault="002912E3" w:rsidP="002912E3">
      <w:pPr>
        <w:pStyle w:val="10"/>
        <w:spacing w:after="0" w:line="408" w:lineRule="auto"/>
        <w:ind w:left="120"/>
        <w:jc w:val="center"/>
      </w:pPr>
      <w:bookmarkStart w:id="0" w:name="gjdgxs" w:colFirst="0" w:colLast="0"/>
      <w:bookmarkEnd w:id="0"/>
      <w:r>
        <w:rPr>
          <w:rFonts w:ascii="Times New Roman" w:eastAsia="Times New Roman" w:hAnsi="Times New Roman" w:cs="Times New Roman"/>
          <w:b/>
          <w:color w:val="000000"/>
          <w:sz w:val="28"/>
          <w:szCs w:val="28"/>
        </w:rPr>
        <w:t>МИНИСТЕРСТВО ПРОСВЕЩЕНИЯ РОССИЙСКОЙ ФЕДЕРАЦИИ</w:t>
      </w:r>
    </w:p>
    <w:p w:rsidR="002912E3" w:rsidRDefault="002912E3" w:rsidP="002912E3">
      <w:pPr>
        <w:pStyle w:val="10"/>
        <w:spacing w:after="0" w:line="408" w:lineRule="auto"/>
        <w:ind w:left="120"/>
        <w:jc w:val="center"/>
        <w:rPr>
          <w:rFonts w:ascii="Times New Roman" w:eastAsia="Times New Roman" w:hAnsi="Times New Roman" w:cs="Times New Roman"/>
          <w:b/>
          <w:color w:val="000000"/>
          <w:sz w:val="28"/>
          <w:szCs w:val="28"/>
        </w:rPr>
      </w:pPr>
      <w:r w:rsidRPr="002A41E6">
        <w:rPr>
          <w:rFonts w:ascii="Times New Roman" w:eastAsia="Times New Roman" w:hAnsi="Times New Roman" w:cs="Times New Roman"/>
          <w:b/>
          <w:color w:val="000000"/>
          <w:sz w:val="28"/>
          <w:szCs w:val="28"/>
        </w:rPr>
        <w:t>Министерство  образования Белгородской области</w:t>
      </w:r>
    </w:p>
    <w:p w:rsidR="002912E3" w:rsidRDefault="002912E3" w:rsidP="002912E3">
      <w:pPr>
        <w:pStyle w:val="10"/>
        <w:spacing w:after="0" w:line="408" w:lineRule="auto"/>
        <w:ind w:left="120"/>
        <w:jc w:val="center"/>
      </w:pPr>
      <w:r w:rsidRPr="002A41E6">
        <w:rPr>
          <w:rFonts w:ascii="Times New Roman" w:eastAsia="Times New Roman" w:hAnsi="Times New Roman" w:cs="Times New Roman"/>
          <w:b/>
          <w:color w:val="000000"/>
          <w:sz w:val="28"/>
          <w:szCs w:val="28"/>
        </w:rPr>
        <w:t xml:space="preserve">Управление образования администрации </w:t>
      </w:r>
      <w:proofErr w:type="spellStart"/>
      <w:r w:rsidRPr="002A41E6">
        <w:rPr>
          <w:rFonts w:ascii="Times New Roman" w:eastAsia="Times New Roman" w:hAnsi="Times New Roman" w:cs="Times New Roman"/>
          <w:b/>
          <w:color w:val="000000"/>
          <w:sz w:val="28"/>
          <w:szCs w:val="28"/>
        </w:rPr>
        <w:t>Вейделевского</w:t>
      </w:r>
      <w:proofErr w:type="spellEnd"/>
      <w:r w:rsidRPr="002A41E6">
        <w:rPr>
          <w:rFonts w:ascii="Times New Roman" w:eastAsia="Times New Roman" w:hAnsi="Times New Roman" w:cs="Times New Roman"/>
          <w:b/>
          <w:color w:val="000000"/>
          <w:sz w:val="28"/>
          <w:szCs w:val="28"/>
        </w:rPr>
        <w:t xml:space="preserve"> района </w:t>
      </w:r>
      <w:r>
        <w:rPr>
          <w:rFonts w:ascii="Times New Roman" w:eastAsia="Times New Roman" w:hAnsi="Times New Roman" w:cs="Times New Roman"/>
          <w:color w:val="000000"/>
          <w:sz w:val="28"/>
          <w:szCs w:val="28"/>
        </w:rPr>
        <w:t>​</w:t>
      </w:r>
    </w:p>
    <w:p w:rsidR="002912E3" w:rsidRDefault="002912E3" w:rsidP="002912E3">
      <w:pPr>
        <w:pStyle w:val="10"/>
        <w:spacing w:after="0" w:line="408" w:lineRule="auto"/>
        <w:ind w:left="120"/>
        <w:jc w:val="center"/>
      </w:pPr>
      <w:r>
        <w:rPr>
          <w:rFonts w:ascii="Times New Roman" w:eastAsia="Times New Roman" w:hAnsi="Times New Roman" w:cs="Times New Roman"/>
          <w:b/>
          <w:color w:val="000000"/>
          <w:sz w:val="28"/>
          <w:szCs w:val="28"/>
        </w:rPr>
        <w:t>МОУ "</w:t>
      </w:r>
      <w:proofErr w:type="spellStart"/>
      <w:r>
        <w:rPr>
          <w:rFonts w:ascii="Times New Roman" w:eastAsia="Times New Roman" w:hAnsi="Times New Roman" w:cs="Times New Roman"/>
          <w:b/>
          <w:color w:val="000000"/>
          <w:sz w:val="28"/>
          <w:szCs w:val="28"/>
        </w:rPr>
        <w:t>Ровновская</w:t>
      </w:r>
      <w:proofErr w:type="spellEnd"/>
      <w:r>
        <w:rPr>
          <w:rFonts w:ascii="Times New Roman" w:eastAsia="Times New Roman" w:hAnsi="Times New Roman" w:cs="Times New Roman"/>
          <w:b/>
          <w:color w:val="000000"/>
          <w:sz w:val="28"/>
          <w:szCs w:val="28"/>
        </w:rPr>
        <w:t xml:space="preserve">  ООШ"</w:t>
      </w:r>
    </w:p>
    <w:p w:rsidR="002912E3" w:rsidRDefault="002912E3" w:rsidP="002912E3">
      <w:pPr>
        <w:pStyle w:val="10"/>
        <w:spacing w:after="0"/>
        <w:ind w:left="120"/>
      </w:pPr>
    </w:p>
    <w:p w:rsidR="002912E3" w:rsidRDefault="002912E3" w:rsidP="002912E3">
      <w:pPr>
        <w:pStyle w:val="10"/>
        <w:spacing w:after="0"/>
        <w:ind w:left="120"/>
      </w:pPr>
    </w:p>
    <w:p w:rsidR="002912E3" w:rsidRDefault="00EC3BA9" w:rsidP="002912E3">
      <w:pPr>
        <w:pStyle w:val="10"/>
        <w:spacing w:after="0"/>
        <w:ind w:left="120"/>
      </w:pPr>
      <w:r>
        <w:rPr>
          <w:noProof/>
        </w:rPr>
        <w:drawing>
          <wp:anchor distT="0" distB="0" distL="114300" distR="114300" simplePos="0" relativeHeight="251658240" behindDoc="1" locked="0" layoutInCell="1" allowOverlap="1">
            <wp:simplePos x="0" y="0"/>
            <wp:positionH relativeFrom="column">
              <wp:posOffset>3251835</wp:posOffset>
            </wp:positionH>
            <wp:positionV relativeFrom="paragraph">
              <wp:posOffset>57785</wp:posOffset>
            </wp:positionV>
            <wp:extent cx="1855470" cy="1836420"/>
            <wp:effectExtent l="19050" t="0" r="0" b="0"/>
            <wp:wrapNone/>
            <wp:docPr id="3" name="Рисунок 1" descr="C:\Users\Admin\AppData\Local\Microsoft\Windows\INetCache\Content.Word\IMG_20230916_083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G_20230916_083801.jpg"/>
                    <pic:cNvPicPr>
                      <a:picLocks noChangeAspect="1" noChangeArrowheads="1"/>
                    </pic:cNvPicPr>
                  </pic:nvPicPr>
                  <pic:blipFill>
                    <a:blip r:embed="rId6" cstate="print"/>
                    <a:srcRect/>
                    <a:stretch>
                      <a:fillRect/>
                    </a:stretch>
                  </pic:blipFill>
                  <pic:spPr bwMode="auto">
                    <a:xfrm>
                      <a:off x="0" y="0"/>
                      <a:ext cx="1855470" cy="1836420"/>
                    </a:xfrm>
                    <a:prstGeom prst="rect">
                      <a:avLst/>
                    </a:prstGeom>
                    <a:noFill/>
                    <a:ln w="9525">
                      <a:noFill/>
                      <a:miter lim="800000"/>
                      <a:headEnd/>
                      <a:tailEnd/>
                    </a:ln>
                  </pic:spPr>
                </pic:pic>
              </a:graphicData>
            </a:graphic>
          </wp:anchor>
        </w:drawing>
      </w:r>
    </w:p>
    <w:p w:rsidR="002912E3" w:rsidRDefault="002912E3" w:rsidP="002912E3">
      <w:pPr>
        <w:pStyle w:val="10"/>
        <w:spacing w:after="0"/>
        <w:ind w:left="120"/>
      </w:pPr>
    </w:p>
    <w:tbl>
      <w:tblPr>
        <w:tblStyle w:val="a5"/>
        <w:tblW w:w="9344" w:type="dxa"/>
        <w:tblInd w:w="-115" w:type="dxa"/>
        <w:tblLayout w:type="fixed"/>
        <w:tblLook w:val="0400" w:firstRow="0" w:lastRow="0" w:firstColumn="0" w:lastColumn="0" w:noHBand="0" w:noVBand="1"/>
      </w:tblPr>
      <w:tblGrid>
        <w:gridCol w:w="4483"/>
        <w:gridCol w:w="709"/>
        <w:gridCol w:w="4152"/>
      </w:tblGrid>
      <w:tr w:rsidR="002912E3" w:rsidRPr="005C4C8C" w:rsidTr="00EC3BA9">
        <w:tc>
          <w:tcPr>
            <w:tcW w:w="4483" w:type="dxa"/>
          </w:tcPr>
          <w:p w:rsidR="002912E3" w:rsidRPr="005C4C8C" w:rsidRDefault="002912E3" w:rsidP="00EC3BA9">
            <w:pPr>
              <w:pStyle w:val="10"/>
              <w:spacing w:after="120"/>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СОГЛАСОВАНО</w:t>
            </w:r>
          </w:p>
          <w:p w:rsidR="002912E3" w:rsidRPr="005C4C8C" w:rsidRDefault="002912E3" w:rsidP="00EC3BA9">
            <w:pPr>
              <w:pStyle w:val="10"/>
              <w:spacing w:after="120" w:line="240" w:lineRule="auto"/>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Методист</w:t>
            </w:r>
          </w:p>
          <w:p w:rsidR="002912E3" w:rsidRPr="005C4C8C" w:rsidRDefault="002912E3" w:rsidP="00EC3BA9">
            <w:pPr>
              <w:pStyle w:val="10"/>
              <w:spacing w:after="0" w:line="240" w:lineRule="auto"/>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_</w:t>
            </w:r>
            <w:r w:rsidR="00A90615" w:rsidRPr="00D80A43">
              <w:rPr>
                <w:rFonts w:ascii="Times New Roman" w:hAnsi="Times New Roman" w:cs="Times New Roman"/>
                <w:noProof/>
                <w:sz w:val="24"/>
                <w:szCs w:val="24"/>
              </w:rPr>
              <w:drawing>
                <wp:inline distT="0" distB="0" distL="0" distR="0" wp14:anchorId="51560F48" wp14:editId="6D951066">
                  <wp:extent cx="581025" cy="295275"/>
                  <wp:effectExtent l="0" t="0" r="0" b="0"/>
                  <wp:docPr id="1" name="Рисунок 1" descr="C:\Users\Admin\Desktop\IMG_20200610_11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IMG_20200610_111515.jpg"/>
                          <pic:cNvPicPr>
                            <a:picLocks noChangeAspect="1" noChangeArrowheads="1"/>
                          </pic:cNvPicPr>
                        </pic:nvPicPr>
                        <pic:blipFill>
                          <a:blip r:embed="rId7" cstate="print">
                            <a:lum bright="20000"/>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r w:rsidR="00A90615">
              <w:rPr>
                <w:rFonts w:ascii="Times New Roman" w:eastAsia="Times New Roman" w:hAnsi="Times New Roman" w:cs="Times New Roman"/>
                <w:color w:val="000000"/>
                <w:sz w:val="24"/>
                <w:szCs w:val="24"/>
              </w:rPr>
              <w:t>___</w:t>
            </w:r>
            <w:bookmarkStart w:id="1" w:name="_GoBack"/>
            <w:bookmarkEnd w:id="1"/>
            <w:r w:rsidRPr="005C4C8C">
              <w:rPr>
                <w:rFonts w:ascii="Times New Roman" w:eastAsia="Times New Roman" w:hAnsi="Times New Roman" w:cs="Times New Roman"/>
                <w:color w:val="000000"/>
                <w:sz w:val="24"/>
                <w:szCs w:val="24"/>
              </w:rPr>
              <w:t xml:space="preserve">Дедова В.А. </w:t>
            </w:r>
          </w:p>
          <w:p w:rsidR="002912E3" w:rsidRPr="005C4C8C" w:rsidRDefault="002912E3" w:rsidP="00EC3BA9">
            <w:pPr>
              <w:pStyle w:val="10"/>
              <w:spacing w:after="120" w:line="240" w:lineRule="auto"/>
              <w:rPr>
                <w:rFonts w:ascii="Times New Roman" w:eastAsia="Times New Roman" w:hAnsi="Times New Roman" w:cs="Times New Roman"/>
                <w:color w:val="000000"/>
                <w:sz w:val="24"/>
                <w:szCs w:val="24"/>
              </w:rPr>
            </w:pPr>
          </w:p>
          <w:p w:rsidR="002912E3" w:rsidRPr="005C4C8C" w:rsidRDefault="002912E3" w:rsidP="00EC3BA9">
            <w:pPr>
              <w:pStyle w:val="10"/>
              <w:spacing w:after="0" w:line="240" w:lineRule="auto"/>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Приказ № 75 от «01» сентября 2023 г.</w:t>
            </w:r>
          </w:p>
          <w:p w:rsidR="002912E3" w:rsidRPr="005C4C8C" w:rsidRDefault="002912E3" w:rsidP="00EC3BA9">
            <w:pPr>
              <w:pStyle w:val="10"/>
              <w:spacing w:after="0" w:line="240" w:lineRule="auto"/>
              <w:rPr>
                <w:rFonts w:ascii="Times New Roman" w:eastAsia="Times New Roman" w:hAnsi="Times New Roman" w:cs="Times New Roman"/>
                <w:color w:val="000000"/>
                <w:sz w:val="24"/>
                <w:szCs w:val="24"/>
              </w:rPr>
            </w:pPr>
          </w:p>
        </w:tc>
        <w:tc>
          <w:tcPr>
            <w:tcW w:w="709" w:type="dxa"/>
          </w:tcPr>
          <w:p w:rsidR="002912E3" w:rsidRPr="005C4C8C" w:rsidRDefault="002912E3" w:rsidP="00EC3BA9">
            <w:pPr>
              <w:pStyle w:val="10"/>
              <w:spacing w:after="0" w:line="240" w:lineRule="auto"/>
              <w:rPr>
                <w:rFonts w:ascii="Times New Roman" w:eastAsia="Times New Roman" w:hAnsi="Times New Roman" w:cs="Times New Roman"/>
                <w:color w:val="000000"/>
                <w:sz w:val="24"/>
                <w:szCs w:val="24"/>
              </w:rPr>
            </w:pPr>
          </w:p>
        </w:tc>
        <w:tc>
          <w:tcPr>
            <w:tcW w:w="4152" w:type="dxa"/>
          </w:tcPr>
          <w:p w:rsidR="002912E3" w:rsidRPr="005C4C8C" w:rsidRDefault="002912E3" w:rsidP="00EC3BA9">
            <w:pPr>
              <w:pStyle w:val="10"/>
              <w:spacing w:after="120"/>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УТВЕРЖДЕНО</w:t>
            </w:r>
          </w:p>
          <w:p w:rsidR="002912E3" w:rsidRPr="005C4C8C" w:rsidRDefault="002912E3" w:rsidP="00EC3BA9">
            <w:pPr>
              <w:pStyle w:val="10"/>
              <w:spacing w:after="120"/>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Директор</w:t>
            </w:r>
          </w:p>
          <w:p w:rsidR="002912E3" w:rsidRPr="005C4C8C" w:rsidRDefault="002912E3" w:rsidP="00EC3BA9">
            <w:pPr>
              <w:pStyle w:val="10"/>
              <w:spacing w:after="120" w:line="240" w:lineRule="auto"/>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_________________ Божко В.А.</w:t>
            </w:r>
          </w:p>
          <w:p w:rsidR="002912E3" w:rsidRPr="005C4C8C" w:rsidRDefault="002912E3" w:rsidP="00EC3BA9">
            <w:pPr>
              <w:pStyle w:val="10"/>
              <w:spacing w:after="0" w:line="240" w:lineRule="auto"/>
              <w:jc w:val="right"/>
              <w:rPr>
                <w:rFonts w:ascii="Times New Roman" w:eastAsia="Times New Roman" w:hAnsi="Times New Roman" w:cs="Times New Roman"/>
                <w:color w:val="000000"/>
                <w:sz w:val="24"/>
                <w:szCs w:val="24"/>
              </w:rPr>
            </w:pPr>
          </w:p>
          <w:p w:rsidR="002912E3" w:rsidRPr="005C4C8C" w:rsidRDefault="002912E3" w:rsidP="00EC3BA9">
            <w:pPr>
              <w:pStyle w:val="10"/>
              <w:spacing w:after="0" w:line="240" w:lineRule="auto"/>
              <w:rPr>
                <w:rFonts w:ascii="Times New Roman" w:eastAsia="Times New Roman" w:hAnsi="Times New Roman" w:cs="Times New Roman"/>
                <w:color w:val="000000"/>
                <w:sz w:val="24"/>
                <w:szCs w:val="24"/>
              </w:rPr>
            </w:pPr>
            <w:r w:rsidRPr="005C4C8C">
              <w:rPr>
                <w:rFonts w:ascii="Times New Roman" w:eastAsia="Times New Roman" w:hAnsi="Times New Roman" w:cs="Times New Roman"/>
                <w:color w:val="000000"/>
                <w:sz w:val="24"/>
                <w:szCs w:val="24"/>
              </w:rPr>
              <w:t>Приказ № 75 от «01» сентября 2023 г.</w:t>
            </w:r>
          </w:p>
          <w:p w:rsidR="002912E3" w:rsidRPr="005C4C8C" w:rsidRDefault="002912E3" w:rsidP="00EC3BA9">
            <w:pPr>
              <w:pStyle w:val="10"/>
              <w:spacing w:after="120" w:line="240" w:lineRule="auto"/>
              <w:jc w:val="both"/>
              <w:rPr>
                <w:rFonts w:ascii="Times New Roman" w:eastAsia="Times New Roman" w:hAnsi="Times New Roman" w:cs="Times New Roman"/>
                <w:color w:val="000000"/>
                <w:sz w:val="24"/>
                <w:szCs w:val="24"/>
              </w:rPr>
            </w:pPr>
          </w:p>
        </w:tc>
      </w:tr>
    </w:tbl>
    <w:p w:rsidR="002912E3" w:rsidRDefault="002912E3" w:rsidP="002912E3">
      <w:pPr>
        <w:pStyle w:val="10"/>
        <w:spacing w:after="0"/>
        <w:ind w:left="120"/>
      </w:pPr>
    </w:p>
    <w:p w:rsidR="002912E3" w:rsidRDefault="002912E3" w:rsidP="002912E3">
      <w:pPr>
        <w:pStyle w:val="10"/>
        <w:spacing w:after="0"/>
        <w:ind w:left="120"/>
      </w:pPr>
      <w:r>
        <w:rPr>
          <w:rFonts w:ascii="Times New Roman" w:eastAsia="Times New Roman" w:hAnsi="Times New Roman" w:cs="Times New Roman"/>
          <w:color w:val="000000"/>
          <w:sz w:val="28"/>
          <w:szCs w:val="28"/>
        </w:rPr>
        <w:t>‌</w:t>
      </w:r>
    </w:p>
    <w:p w:rsidR="002912E3" w:rsidRDefault="002912E3" w:rsidP="002912E3">
      <w:pPr>
        <w:pStyle w:val="10"/>
        <w:spacing w:after="0"/>
        <w:ind w:left="120"/>
      </w:pPr>
    </w:p>
    <w:p w:rsidR="002912E3" w:rsidRDefault="002912E3" w:rsidP="002912E3">
      <w:pPr>
        <w:pStyle w:val="10"/>
        <w:spacing w:after="0"/>
        <w:ind w:left="120"/>
      </w:pPr>
    </w:p>
    <w:p w:rsidR="002912E3" w:rsidRDefault="002912E3" w:rsidP="002912E3">
      <w:pPr>
        <w:pStyle w:val="10"/>
        <w:spacing w:after="0"/>
        <w:ind w:left="120"/>
      </w:pPr>
    </w:p>
    <w:p w:rsidR="002912E3" w:rsidRDefault="002912E3" w:rsidP="002912E3">
      <w:pPr>
        <w:pStyle w:val="10"/>
        <w:spacing w:after="0" w:line="408" w:lineRule="auto"/>
        <w:ind w:left="120"/>
        <w:jc w:val="center"/>
      </w:pPr>
      <w:r>
        <w:rPr>
          <w:rFonts w:ascii="Times New Roman" w:eastAsia="Times New Roman" w:hAnsi="Times New Roman" w:cs="Times New Roman"/>
          <w:b/>
          <w:color w:val="000000"/>
          <w:sz w:val="28"/>
          <w:szCs w:val="28"/>
        </w:rPr>
        <w:t>РАБОЧАЯ ПРОГРАММА</w:t>
      </w:r>
    </w:p>
    <w:p w:rsidR="002912E3" w:rsidRDefault="002912E3" w:rsidP="002912E3">
      <w:pPr>
        <w:pStyle w:val="10"/>
        <w:spacing w:after="0" w:line="408" w:lineRule="auto"/>
        <w:ind w:left="120"/>
        <w:jc w:val="center"/>
      </w:pPr>
      <w:r>
        <w:rPr>
          <w:rFonts w:ascii="Times New Roman" w:eastAsia="Times New Roman" w:hAnsi="Times New Roman" w:cs="Times New Roman"/>
          <w:color w:val="000000"/>
          <w:sz w:val="28"/>
          <w:szCs w:val="28"/>
        </w:rPr>
        <w:t>(</w:t>
      </w:r>
      <w:r w:rsidRPr="005C4C8C">
        <w:rPr>
          <w:rFonts w:ascii="Times New Roman" w:eastAsia="Times New Roman" w:hAnsi="Times New Roman" w:cs="Times New Roman"/>
          <w:color w:val="000000"/>
          <w:sz w:val="28"/>
          <w:szCs w:val="28"/>
        </w:rPr>
        <w:t xml:space="preserve">ID </w:t>
      </w:r>
      <w:r w:rsidRPr="002912E3">
        <w:rPr>
          <w:rFonts w:ascii="Times New Roman" w:eastAsia="Times New Roman" w:hAnsi="Times New Roman" w:cs="Times New Roman"/>
          <w:color w:val="000000"/>
          <w:sz w:val="28"/>
          <w:szCs w:val="28"/>
        </w:rPr>
        <w:t>547836</w:t>
      </w:r>
      <w:r>
        <w:rPr>
          <w:rFonts w:ascii="Times New Roman" w:eastAsia="Times New Roman" w:hAnsi="Times New Roman" w:cs="Times New Roman"/>
          <w:color w:val="000000"/>
          <w:sz w:val="28"/>
          <w:szCs w:val="28"/>
        </w:rPr>
        <w:t>)</w:t>
      </w:r>
    </w:p>
    <w:p w:rsidR="00115506" w:rsidRDefault="00115506">
      <w:pPr>
        <w:pStyle w:val="10"/>
        <w:spacing w:after="0"/>
        <w:ind w:left="120"/>
        <w:jc w:val="center"/>
      </w:pPr>
    </w:p>
    <w:p w:rsidR="00115506" w:rsidRDefault="008045A6">
      <w:pPr>
        <w:pStyle w:val="10"/>
        <w:spacing w:after="0" w:line="408" w:lineRule="auto"/>
        <w:ind w:left="120"/>
        <w:jc w:val="center"/>
      </w:pPr>
      <w:r>
        <w:rPr>
          <w:rFonts w:ascii="Times New Roman" w:eastAsia="Times New Roman" w:hAnsi="Times New Roman" w:cs="Times New Roman"/>
          <w:b/>
          <w:color w:val="000000"/>
          <w:sz w:val="28"/>
          <w:szCs w:val="28"/>
        </w:rPr>
        <w:t>учебного курса «Геометрия»</w:t>
      </w:r>
    </w:p>
    <w:p w:rsidR="00115506" w:rsidRDefault="008045A6">
      <w:pPr>
        <w:pStyle w:val="10"/>
        <w:spacing w:after="0" w:line="408" w:lineRule="auto"/>
        <w:ind w:left="120"/>
        <w:jc w:val="center"/>
      </w:pPr>
      <w:r>
        <w:rPr>
          <w:rFonts w:ascii="Times New Roman" w:eastAsia="Times New Roman" w:hAnsi="Times New Roman" w:cs="Times New Roman"/>
          <w:color w:val="000000"/>
          <w:sz w:val="28"/>
          <w:szCs w:val="28"/>
        </w:rPr>
        <w:t xml:space="preserve">для обучающихся 7-9 классов </w:t>
      </w:r>
    </w:p>
    <w:p w:rsidR="00115506" w:rsidRDefault="00115506">
      <w:pPr>
        <w:pStyle w:val="10"/>
        <w:spacing w:after="0"/>
        <w:ind w:left="120"/>
        <w:jc w:val="center"/>
      </w:pPr>
    </w:p>
    <w:p w:rsidR="00115506" w:rsidRDefault="00115506">
      <w:pPr>
        <w:pStyle w:val="10"/>
        <w:spacing w:after="0"/>
        <w:ind w:left="120"/>
        <w:jc w:val="center"/>
      </w:pPr>
    </w:p>
    <w:p w:rsidR="00115506" w:rsidRDefault="00115506">
      <w:pPr>
        <w:pStyle w:val="10"/>
        <w:spacing w:after="0"/>
        <w:ind w:left="120"/>
        <w:jc w:val="center"/>
      </w:pPr>
    </w:p>
    <w:p w:rsidR="00115506" w:rsidRDefault="00115506">
      <w:pPr>
        <w:pStyle w:val="10"/>
        <w:spacing w:after="0"/>
        <w:ind w:left="120"/>
        <w:jc w:val="center"/>
      </w:pPr>
    </w:p>
    <w:p w:rsidR="00115506" w:rsidRDefault="00115506">
      <w:pPr>
        <w:pStyle w:val="10"/>
        <w:spacing w:after="0"/>
        <w:ind w:left="120"/>
        <w:jc w:val="center"/>
      </w:pPr>
    </w:p>
    <w:p w:rsidR="002912E3" w:rsidRDefault="002912E3" w:rsidP="002912E3">
      <w:pPr>
        <w:pStyle w:val="10"/>
        <w:spacing w:after="0"/>
        <w:ind w:left="120"/>
        <w:jc w:val="center"/>
      </w:pPr>
    </w:p>
    <w:p w:rsidR="002912E3" w:rsidRDefault="002912E3" w:rsidP="002912E3">
      <w:pPr>
        <w:pStyle w:val="10"/>
        <w:spacing w:after="0"/>
        <w:ind w:left="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Составитель: учитель математики</w:t>
      </w:r>
    </w:p>
    <w:p w:rsidR="002912E3" w:rsidRDefault="002912E3" w:rsidP="002912E3">
      <w:pPr>
        <w:pStyle w:val="10"/>
        <w:spacing w:after="0"/>
        <w:ind w:left="120"/>
        <w:jc w:val="center"/>
      </w:pPr>
      <w:r>
        <w:rPr>
          <w:rFonts w:ascii="Times New Roman" w:eastAsia="Times New Roman" w:hAnsi="Times New Roman" w:cs="Times New Roman"/>
          <w:sz w:val="28"/>
          <w:szCs w:val="28"/>
        </w:rPr>
        <w:t xml:space="preserve">                                                        Божко В.А.</w:t>
      </w:r>
    </w:p>
    <w:p w:rsidR="002912E3" w:rsidRDefault="002912E3" w:rsidP="002912E3">
      <w:pPr>
        <w:pStyle w:val="10"/>
        <w:spacing w:after="0"/>
        <w:ind w:left="120"/>
        <w:jc w:val="center"/>
      </w:pPr>
    </w:p>
    <w:p w:rsidR="002912E3" w:rsidRDefault="002912E3" w:rsidP="002912E3">
      <w:pPr>
        <w:pStyle w:val="10"/>
        <w:spacing w:after="0"/>
        <w:ind w:left="120"/>
        <w:jc w:val="center"/>
      </w:pPr>
    </w:p>
    <w:p w:rsidR="002912E3" w:rsidRDefault="002912E3" w:rsidP="002912E3">
      <w:pPr>
        <w:pStyle w:val="10"/>
        <w:spacing w:after="0"/>
      </w:pPr>
    </w:p>
    <w:p w:rsidR="00115506" w:rsidRDefault="002912E3" w:rsidP="00334849">
      <w:pPr>
        <w:pStyle w:val="10"/>
        <w:spacing w:after="0"/>
      </w:pPr>
      <w:bookmarkStart w:id="2" w:name="_2et92p0" w:colFirst="0" w:colLast="0"/>
      <w:bookmarkEnd w:id="2"/>
      <w:r>
        <w:t xml:space="preserve">                                                          </w:t>
      </w:r>
      <w:r>
        <w:rPr>
          <w:rFonts w:ascii="Times New Roman" w:eastAsia="Times New Roman" w:hAnsi="Times New Roman" w:cs="Times New Roman"/>
          <w:b/>
          <w:color w:val="000000"/>
          <w:sz w:val="28"/>
          <w:szCs w:val="28"/>
        </w:rPr>
        <w:t xml:space="preserve">село </w:t>
      </w:r>
      <w:proofErr w:type="gramStart"/>
      <w:r>
        <w:rPr>
          <w:rFonts w:ascii="Times New Roman" w:eastAsia="Times New Roman" w:hAnsi="Times New Roman" w:cs="Times New Roman"/>
          <w:b/>
          <w:color w:val="000000"/>
          <w:sz w:val="28"/>
          <w:szCs w:val="28"/>
        </w:rPr>
        <w:t>Ровны</w:t>
      </w:r>
      <w:proofErr w:type="gramEnd"/>
      <w:r>
        <w:rPr>
          <w:rFonts w:ascii="Times New Roman" w:eastAsia="Times New Roman" w:hAnsi="Times New Roman" w:cs="Times New Roman"/>
          <w:b/>
          <w:color w:val="000000"/>
          <w:sz w:val="28"/>
          <w:szCs w:val="28"/>
        </w:rPr>
        <w:t xml:space="preserve"> </w:t>
      </w:r>
      <w:bookmarkStart w:id="3" w:name="tyjcwt" w:colFirst="0" w:colLast="0"/>
      <w:bookmarkEnd w:id="3"/>
      <w:r>
        <w:rPr>
          <w:rFonts w:ascii="Times New Roman" w:eastAsia="Times New Roman" w:hAnsi="Times New Roman" w:cs="Times New Roman"/>
          <w:b/>
          <w:color w:val="000000"/>
          <w:sz w:val="28"/>
          <w:szCs w:val="28"/>
        </w:rPr>
        <w:t>2023г‌</w:t>
      </w:r>
      <w:r>
        <w:rPr>
          <w:rFonts w:ascii="Times New Roman" w:eastAsia="Times New Roman" w:hAnsi="Times New Roman" w:cs="Times New Roman"/>
          <w:color w:val="000000"/>
          <w:sz w:val="28"/>
          <w:szCs w:val="28"/>
        </w:rPr>
        <w:t>​</w:t>
      </w:r>
      <w:r>
        <w:t xml:space="preserve">   </w:t>
      </w:r>
    </w:p>
    <w:p w:rsidR="00115506" w:rsidRDefault="00115506">
      <w:pPr>
        <w:pStyle w:val="10"/>
        <w:spacing w:after="0"/>
        <w:ind w:left="120"/>
        <w:jc w:val="center"/>
      </w:pPr>
    </w:p>
    <w:p w:rsidR="00115506" w:rsidRPr="005C531A" w:rsidRDefault="008045A6">
      <w:pPr>
        <w:pStyle w:val="10"/>
        <w:spacing w:after="0" w:line="264" w:lineRule="auto"/>
        <w:ind w:left="120"/>
        <w:jc w:val="both"/>
        <w:rPr>
          <w:sz w:val="24"/>
          <w:szCs w:val="24"/>
        </w:rPr>
      </w:pPr>
      <w:bookmarkStart w:id="4" w:name="30j0zll" w:colFirst="0" w:colLast="0"/>
      <w:bookmarkEnd w:id="4"/>
      <w:r w:rsidRPr="005C531A">
        <w:rPr>
          <w:rFonts w:ascii="Times New Roman" w:eastAsia="Times New Roman" w:hAnsi="Times New Roman" w:cs="Times New Roman"/>
          <w:b/>
          <w:color w:val="000000"/>
          <w:sz w:val="24"/>
          <w:szCs w:val="24"/>
        </w:rPr>
        <w:lastRenderedPageBreak/>
        <w:t>ПОЯСНИТЕЛЬНАЯ ЗАПИСКА</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C531A">
        <w:rPr>
          <w:rFonts w:ascii="Times New Roman" w:eastAsia="Times New Roman" w:hAnsi="Times New Roman" w:cs="Times New Roman"/>
          <w:color w:val="000000"/>
          <w:sz w:val="24"/>
          <w:szCs w:val="24"/>
        </w:rPr>
        <w:t>контрпримеры</w:t>
      </w:r>
      <w:proofErr w:type="spellEnd"/>
      <w:r w:rsidRPr="005C531A">
        <w:rPr>
          <w:rFonts w:ascii="Times New Roman" w:eastAsia="Times New Roman" w:hAnsi="Times New Roman" w:cs="Times New Roman"/>
          <w:color w:val="000000"/>
          <w:sz w:val="24"/>
          <w:szCs w:val="24"/>
        </w:rPr>
        <w:t xml:space="preserve"> к </w:t>
      </w:r>
      <w:proofErr w:type="gramStart"/>
      <w:r w:rsidRPr="005C531A">
        <w:rPr>
          <w:rFonts w:ascii="Times New Roman" w:eastAsia="Times New Roman" w:hAnsi="Times New Roman" w:cs="Times New Roman"/>
          <w:color w:val="000000"/>
          <w:sz w:val="24"/>
          <w:szCs w:val="24"/>
        </w:rPr>
        <w:t>ложным</w:t>
      </w:r>
      <w:proofErr w:type="gramEnd"/>
      <w:r w:rsidRPr="005C531A">
        <w:rPr>
          <w:rFonts w:ascii="Times New Roman" w:eastAsia="Times New Roman" w:hAnsi="Times New Roman" w:cs="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C531A">
        <w:rPr>
          <w:rFonts w:ascii="Times New Roman" w:eastAsia="Times New Roman" w:hAnsi="Times New Roman" w:cs="Times New Roman"/>
          <w:color w:val="000000"/>
          <w:sz w:val="24"/>
          <w:szCs w:val="24"/>
        </w:rPr>
        <w:t>обучающийся</w:t>
      </w:r>
      <w:proofErr w:type="gramEnd"/>
      <w:r w:rsidRPr="005C531A">
        <w:rPr>
          <w:rFonts w:ascii="Times New Roman" w:eastAsia="Times New Roman" w:hAnsi="Times New Roman" w:cs="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15506" w:rsidRPr="005C531A" w:rsidRDefault="008045A6">
      <w:pPr>
        <w:pStyle w:val="10"/>
        <w:spacing w:after="0" w:line="264" w:lineRule="auto"/>
        <w:ind w:firstLine="600"/>
        <w:jc w:val="both"/>
        <w:rPr>
          <w:sz w:val="24"/>
          <w:szCs w:val="24"/>
        </w:rPr>
        <w:sectPr w:rsidR="00115506" w:rsidRPr="005C531A">
          <w:pgSz w:w="11906" w:h="16383"/>
          <w:pgMar w:top="1134" w:right="850" w:bottom="1134" w:left="1701" w:header="720" w:footer="720" w:gutter="0"/>
          <w:cols w:space="720"/>
        </w:sectPr>
      </w:pPr>
      <w:r w:rsidRPr="005C531A">
        <w:rPr>
          <w:rFonts w:ascii="Times New Roman" w:eastAsia="Times New Roman" w:hAnsi="Times New Roman" w:cs="Times New Roman"/>
          <w:color w:val="000000"/>
          <w:sz w:val="24"/>
          <w:szCs w:val="24"/>
        </w:rPr>
        <w:t>‌</w:t>
      </w:r>
      <w:bookmarkStart w:id="5" w:name="1fob9te" w:colFirst="0" w:colLast="0"/>
      <w:bookmarkEnd w:id="5"/>
      <w:r w:rsidRPr="005C531A">
        <w:rPr>
          <w:rFonts w:ascii="Times New Roman" w:eastAsia="Times New Roman" w:hAnsi="Times New Roman" w:cs="Times New Roman"/>
          <w:color w:val="000000"/>
          <w:sz w:val="24"/>
          <w:szCs w:val="24"/>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
    <w:p w:rsidR="00115506" w:rsidRPr="005C531A" w:rsidRDefault="008045A6">
      <w:pPr>
        <w:pStyle w:val="10"/>
        <w:spacing w:after="0" w:line="264" w:lineRule="auto"/>
        <w:ind w:left="120"/>
        <w:jc w:val="both"/>
        <w:rPr>
          <w:sz w:val="24"/>
          <w:szCs w:val="24"/>
        </w:rPr>
      </w:pPr>
      <w:bookmarkStart w:id="6" w:name="3znysh7" w:colFirst="0" w:colLast="0"/>
      <w:bookmarkEnd w:id="6"/>
      <w:r w:rsidRPr="005C531A">
        <w:rPr>
          <w:rFonts w:ascii="Times New Roman" w:eastAsia="Times New Roman" w:hAnsi="Times New Roman" w:cs="Times New Roman"/>
          <w:b/>
          <w:color w:val="000000"/>
          <w:sz w:val="24"/>
          <w:szCs w:val="24"/>
        </w:rPr>
        <w:lastRenderedPageBreak/>
        <w:t>СОДЕРЖАНИЕ ОБУЧЕНИЯ</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7 КЛАСС</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5C531A">
        <w:rPr>
          <w:rFonts w:ascii="Times New Roman" w:eastAsia="Times New Roman" w:hAnsi="Times New Roman" w:cs="Times New Roman"/>
          <w:color w:val="000000"/>
          <w:sz w:val="24"/>
          <w:szCs w:val="24"/>
        </w:rPr>
        <w:t>Ломаная</w:t>
      </w:r>
      <w:proofErr w:type="gramEnd"/>
      <w:r w:rsidRPr="005C531A">
        <w:rPr>
          <w:rFonts w:ascii="Times New Roman" w:eastAsia="Times New Roman" w:hAnsi="Times New Roman" w:cs="Times New Roman"/>
          <w:color w:val="000000"/>
          <w:sz w:val="24"/>
          <w:szCs w:val="24"/>
        </w:rPr>
        <w:t xml:space="preserve">, многоугольник. Параллельность и перпендикулярность </w:t>
      </w:r>
      <w:proofErr w:type="gramStart"/>
      <w:r w:rsidRPr="005C531A">
        <w:rPr>
          <w:rFonts w:ascii="Times New Roman" w:eastAsia="Times New Roman" w:hAnsi="Times New Roman" w:cs="Times New Roman"/>
          <w:color w:val="000000"/>
          <w:sz w:val="24"/>
          <w:szCs w:val="24"/>
        </w:rPr>
        <w:t>прямых</w:t>
      </w:r>
      <w:proofErr w:type="gramEnd"/>
      <w:r w:rsidRPr="005C531A">
        <w:rPr>
          <w:rFonts w:ascii="Times New Roman" w:eastAsia="Times New Roman" w:hAnsi="Times New Roman" w:cs="Times New Roman"/>
          <w:color w:val="000000"/>
          <w:sz w:val="24"/>
          <w:szCs w:val="24"/>
        </w:rPr>
        <w:t>.</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Симметричные фигуры. Основные свойства осевой симметрии. Примеры симметрии в окружающем мире.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Основные построения с помощью циркуля и линейки. Треугольник. Высота, медиана, биссектриса, их свойства.</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Равнобедренный и равносторонний треугольники. Неравенство треугольника.</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Свойства и признаки равнобедренного треугольника. Признаки равенства треугольников.</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Свойства и признаки </w:t>
      </w:r>
      <w:proofErr w:type="gramStart"/>
      <w:r w:rsidRPr="005C531A">
        <w:rPr>
          <w:rFonts w:ascii="Times New Roman" w:eastAsia="Times New Roman" w:hAnsi="Times New Roman" w:cs="Times New Roman"/>
          <w:color w:val="000000"/>
          <w:sz w:val="24"/>
          <w:szCs w:val="24"/>
        </w:rPr>
        <w:t>параллельных</w:t>
      </w:r>
      <w:proofErr w:type="gramEnd"/>
      <w:r w:rsidRPr="005C531A">
        <w:rPr>
          <w:rFonts w:ascii="Times New Roman" w:eastAsia="Times New Roman" w:hAnsi="Times New Roman" w:cs="Times New Roman"/>
          <w:color w:val="000000"/>
          <w:sz w:val="24"/>
          <w:szCs w:val="24"/>
        </w:rPr>
        <w:t xml:space="preserve"> прямых. Сумма углов треугольника. Внешние углы треугольника.</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Геометрическое место точек. Биссектриса угла и серединный перпендикуляр к отрезку как геометрические места точек.</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8 КЛАСС</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Метод удвоения медианы. Центральная симметрия. Теорема Фалеса и теорема о пропорциональных отрезках.</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Средние линии треугольника и трапеции. Центр масс треугольника.</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Подобие треугольников, коэффициент подобия. Признаки подобия треугольников. Применение подобия при решении практических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Вычисление площадей треугольников и многоугольников на клетчатой бумаге.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Теорема Пифагора. Применение теоремы Пифагора при решении практических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Вписанные и центральные углы, угол между касательной и хордой. Углы между хордами и секущими. Вписанные и описанные четырёхугольники. Взаимное </w:t>
      </w:r>
      <w:r w:rsidRPr="005C531A">
        <w:rPr>
          <w:rFonts w:ascii="Times New Roman" w:eastAsia="Times New Roman" w:hAnsi="Times New Roman" w:cs="Times New Roman"/>
          <w:color w:val="000000"/>
          <w:sz w:val="24"/>
          <w:szCs w:val="24"/>
        </w:rPr>
        <w:lastRenderedPageBreak/>
        <w:t>расположение двух окружностей. Касание окружностей. Общие касательные к двум окружностям.</w:t>
      </w: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9 КЛАСС</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Синус, косинус, тангенс углов от 0 до 180°. Основное тригонометрическое тождество. Формулы приведения.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Преобразование подобия. Подобие соответственных элементов.</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Теорема о произведении отрезков хорд, теоремы о произведении отрезков секущих, теорема о квадрате касательной.</w:t>
      </w:r>
    </w:p>
    <w:p w:rsidR="00115506" w:rsidRPr="005C531A" w:rsidRDefault="008045A6">
      <w:pPr>
        <w:pStyle w:val="10"/>
        <w:spacing w:after="0" w:line="264" w:lineRule="auto"/>
        <w:ind w:firstLine="600"/>
        <w:jc w:val="both"/>
        <w:rPr>
          <w:sz w:val="24"/>
          <w:szCs w:val="24"/>
        </w:rPr>
      </w:pPr>
      <w:proofErr w:type="gramStart"/>
      <w:r w:rsidRPr="005C531A">
        <w:rPr>
          <w:rFonts w:ascii="Times New Roman" w:eastAsia="Times New Roman" w:hAnsi="Times New Roman" w:cs="Times New Roman"/>
          <w:color w:val="000000"/>
          <w:sz w:val="24"/>
          <w:szCs w:val="24"/>
        </w:rPr>
        <w:t xml:space="preserve">Вектор, длина (модуль) вектора, </w:t>
      </w:r>
      <w:proofErr w:type="spellStart"/>
      <w:r w:rsidRPr="005C531A">
        <w:rPr>
          <w:rFonts w:ascii="Times New Roman" w:eastAsia="Times New Roman" w:hAnsi="Times New Roman" w:cs="Times New Roman"/>
          <w:color w:val="000000"/>
          <w:sz w:val="24"/>
          <w:szCs w:val="24"/>
        </w:rPr>
        <w:t>сонаправленные</w:t>
      </w:r>
      <w:proofErr w:type="spellEnd"/>
      <w:r w:rsidRPr="005C531A">
        <w:rPr>
          <w:rFonts w:ascii="Times New Roman" w:eastAsia="Times New Roman" w:hAnsi="Times New Roman" w:cs="Times New Roman"/>
          <w:color w:val="000000"/>
          <w:sz w:val="24"/>
          <w:szCs w:val="24"/>
        </w:rPr>
        <w:t xml:space="preserve"> векторы, противоположно направленные векторы, </w:t>
      </w:r>
      <w:proofErr w:type="spellStart"/>
      <w:r w:rsidRPr="005C531A">
        <w:rPr>
          <w:rFonts w:ascii="Times New Roman" w:eastAsia="Times New Roman" w:hAnsi="Times New Roman" w:cs="Times New Roman"/>
          <w:color w:val="000000"/>
          <w:sz w:val="24"/>
          <w:szCs w:val="24"/>
        </w:rPr>
        <w:t>коллинеарность</w:t>
      </w:r>
      <w:proofErr w:type="spellEnd"/>
      <w:r w:rsidRPr="005C531A">
        <w:rPr>
          <w:rFonts w:ascii="Times New Roman" w:eastAsia="Times New Roman" w:hAnsi="Times New Roman" w:cs="Times New Roman"/>
          <w:color w:val="000000"/>
          <w:sz w:val="24"/>
          <w:szCs w:val="24"/>
        </w:rPr>
        <w:t xml:space="preserve"> векторов, равенство векторов, операции над векторами.</w:t>
      </w:r>
      <w:proofErr w:type="gramEnd"/>
      <w:r w:rsidRPr="005C531A">
        <w:rPr>
          <w:rFonts w:ascii="Times New Roman" w:eastAsia="Times New Roman" w:hAnsi="Times New Roman" w:cs="Times New Roman"/>
          <w:color w:val="000000"/>
          <w:sz w:val="24"/>
          <w:szCs w:val="24"/>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15506" w:rsidRPr="005C531A" w:rsidRDefault="008045A6">
      <w:pPr>
        <w:pStyle w:val="10"/>
        <w:spacing w:after="0" w:line="264" w:lineRule="auto"/>
        <w:ind w:firstLine="600"/>
        <w:jc w:val="both"/>
        <w:rPr>
          <w:sz w:val="24"/>
          <w:szCs w:val="24"/>
        </w:rPr>
        <w:sectPr w:rsidR="00115506" w:rsidRPr="005C531A">
          <w:pgSz w:w="11906" w:h="16383"/>
          <w:pgMar w:top="1134" w:right="850" w:bottom="1134" w:left="1701" w:header="720" w:footer="720" w:gutter="0"/>
          <w:cols w:space="720"/>
        </w:sectPr>
      </w:pPr>
      <w:r w:rsidRPr="005C531A">
        <w:rPr>
          <w:rFonts w:ascii="Times New Roman" w:eastAsia="Times New Roman" w:hAnsi="Times New Roman" w:cs="Times New Roman"/>
          <w:color w:val="000000"/>
          <w:sz w:val="24"/>
          <w:szCs w:val="24"/>
        </w:rPr>
        <w:t>Движения плоскости и внутренние симметрии фигур (элементарные представления). Параллельный перенос. Поворот.</w:t>
      </w:r>
    </w:p>
    <w:p w:rsidR="00115506" w:rsidRPr="005C531A" w:rsidRDefault="008045A6">
      <w:pPr>
        <w:pStyle w:val="10"/>
        <w:spacing w:after="0" w:line="264" w:lineRule="auto"/>
        <w:ind w:left="120"/>
        <w:jc w:val="both"/>
        <w:rPr>
          <w:sz w:val="24"/>
          <w:szCs w:val="24"/>
        </w:rPr>
      </w:pPr>
      <w:bookmarkStart w:id="7" w:name="2et92p0" w:colFirst="0" w:colLast="0"/>
      <w:bookmarkEnd w:id="7"/>
      <w:r w:rsidRPr="005C531A">
        <w:rPr>
          <w:rFonts w:ascii="Times New Roman" w:eastAsia="Times New Roman" w:hAnsi="Times New Roman" w:cs="Times New Roman"/>
          <w:b/>
          <w:color w:val="000000"/>
          <w:sz w:val="24"/>
          <w:szCs w:val="24"/>
        </w:rPr>
        <w:lastRenderedPageBreak/>
        <w:t>ПЛАНИРУЕМЫЕ РЕЗУЛЬТАТЫ ОСВОЕНИЯ ПРОГРАММЫ УЧЕБНОГО КУРСА «ГЕОМЕТРИЯ» НА УРОВНЕ ОСНОВНОГО ОБЩЕГО ОБРАЗОВАНИЯ</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ЛИЧНОСТНЫЕ РЕЗУЛЬТАТЫ</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 xml:space="preserve">Личностные результаты </w:t>
      </w:r>
      <w:r w:rsidRPr="005C531A">
        <w:rPr>
          <w:rFonts w:ascii="Times New Roman" w:eastAsia="Times New Roman" w:hAnsi="Times New Roman" w:cs="Times New Roman"/>
          <w:color w:val="000000"/>
          <w:sz w:val="24"/>
          <w:szCs w:val="24"/>
        </w:rPr>
        <w:t>освоения программы учебного курса «Геометрия» характеризуются: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1) патриотическое воспитание: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2) гражданское и духовно-нравственное воспитание: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3) трудовое воспитание: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4) эстетическое воспитание: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5) ценности научного познания: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6) физическое воспитание, формирование культуры здоровья и эмоционального благополучия: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5C531A">
        <w:rPr>
          <w:rFonts w:ascii="Times New Roman" w:eastAsia="Times New Roman" w:hAnsi="Times New Roman" w:cs="Times New Roman"/>
          <w:color w:val="000000"/>
          <w:sz w:val="24"/>
          <w:szCs w:val="24"/>
        </w:rPr>
        <w:t>сформированностью</w:t>
      </w:r>
      <w:proofErr w:type="spellEnd"/>
      <w:r w:rsidRPr="005C531A">
        <w:rPr>
          <w:rFonts w:ascii="Times New Roman" w:eastAsia="Times New Roman" w:hAnsi="Times New Roman" w:cs="Times New Roman"/>
          <w:color w:val="000000"/>
          <w:sz w:val="24"/>
          <w:szCs w:val="24"/>
        </w:rPr>
        <w:t xml:space="preserve"> навыка рефлексии, признанием своего права на ошибку и такого же права другого человека;</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t>7) экологическое воспитание: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b/>
          <w:color w:val="000000"/>
          <w:sz w:val="24"/>
          <w:szCs w:val="24"/>
        </w:rPr>
        <w:lastRenderedPageBreak/>
        <w:t>8) адаптация к изменяющимся условиям социальной и природной среды:</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МЕТАПРЕДМЕТНЫЕ РЕЗУЛЬТАТЫ</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Познавательные универсальные учебные действия</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Базовые логические действия:</w:t>
      </w:r>
    </w:p>
    <w:p w:rsidR="00115506" w:rsidRPr="005C531A" w:rsidRDefault="008045A6">
      <w:pPr>
        <w:pStyle w:val="10"/>
        <w:numPr>
          <w:ilvl w:val="0"/>
          <w:numId w:val="4"/>
        </w:numPr>
        <w:spacing w:after="0" w:line="264" w:lineRule="auto"/>
        <w:jc w:val="both"/>
        <w:rPr>
          <w:sz w:val="24"/>
          <w:szCs w:val="24"/>
        </w:rPr>
      </w:pPr>
      <w:r w:rsidRPr="005C531A">
        <w:rPr>
          <w:rFonts w:ascii="Times New Roman" w:eastAsia="Times New Roman" w:hAnsi="Times New Roman" w:cs="Times New Roman"/>
          <w:color w:val="000000"/>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15506" w:rsidRPr="005C531A" w:rsidRDefault="008045A6">
      <w:pPr>
        <w:pStyle w:val="10"/>
        <w:numPr>
          <w:ilvl w:val="0"/>
          <w:numId w:val="4"/>
        </w:numPr>
        <w:spacing w:after="0" w:line="264" w:lineRule="auto"/>
        <w:jc w:val="both"/>
        <w:rPr>
          <w:sz w:val="24"/>
          <w:szCs w:val="24"/>
        </w:rPr>
      </w:pPr>
      <w:r w:rsidRPr="005C531A">
        <w:rPr>
          <w:rFonts w:ascii="Times New Roman" w:eastAsia="Times New Roman" w:hAnsi="Times New Roman" w:cs="Times New Roman"/>
          <w:color w:val="000000"/>
          <w:sz w:val="24"/>
          <w:szCs w:val="24"/>
        </w:rPr>
        <w:t>воспринимать, формулировать и преобразовывать суждения: утвердительные и отрицательные, единичные, частные и общие, условные;</w:t>
      </w:r>
    </w:p>
    <w:p w:rsidR="00115506" w:rsidRPr="005C531A" w:rsidRDefault="008045A6">
      <w:pPr>
        <w:pStyle w:val="10"/>
        <w:numPr>
          <w:ilvl w:val="0"/>
          <w:numId w:val="4"/>
        </w:numPr>
        <w:spacing w:after="0" w:line="264" w:lineRule="auto"/>
        <w:jc w:val="both"/>
        <w:rPr>
          <w:sz w:val="24"/>
          <w:szCs w:val="24"/>
        </w:rPr>
      </w:pPr>
      <w:r w:rsidRPr="005C531A">
        <w:rPr>
          <w:rFonts w:ascii="Times New Roman" w:eastAsia="Times New Roman" w:hAnsi="Times New Roman" w:cs="Times New Roman"/>
          <w:color w:val="000000"/>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15506" w:rsidRPr="005C531A" w:rsidRDefault="008045A6">
      <w:pPr>
        <w:pStyle w:val="10"/>
        <w:numPr>
          <w:ilvl w:val="0"/>
          <w:numId w:val="4"/>
        </w:numPr>
        <w:spacing w:after="0" w:line="264" w:lineRule="auto"/>
        <w:jc w:val="both"/>
        <w:rPr>
          <w:sz w:val="24"/>
          <w:szCs w:val="24"/>
        </w:rPr>
      </w:pPr>
      <w:r w:rsidRPr="005C531A">
        <w:rPr>
          <w:rFonts w:ascii="Times New Roman" w:eastAsia="Times New Roman" w:hAnsi="Times New Roman" w:cs="Times New Roman"/>
          <w:color w:val="000000"/>
          <w:sz w:val="24"/>
          <w:szCs w:val="24"/>
        </w:rPr>
        <w:t>делать выводы с использованием законов логики, дедуктивных и индуктивных умозаключений, умозаключений по аналогии;</w:t>
      </w:r>
    </w:p>
    <w:p w:rsidR="00115506" w:rsidRPr="005C531A" w:rsidRDefault="008045A6">
      <w:pPr>
        <w:pStyle w:val="10"/>
        <w:numPr>
          <w:ilvl w:val="0"/>
          <w:numId w:val="4"/>
        </w:numPr>
        <w:spacing w:after="0" w:line="264" w:lineRule="auto"/>
        <w:jc w:val="both"/>
        <w:rPr>
          <w:sz w:val="24"/>
          <w:szCs w:val="24"/>
        </w:rPr>
      </w:pPr>
      <w:r w:rsidRPr="005C531A">
        <w:rPr>
          <w:rFonts w:ascii="Times New Roman" w:eastAsia="Times New Roman" w:hAnsi="Times New Roman" w:cs="Times New Roman"/>
          <w:color w:val="000000"/>
          <w:sz w:val="24"/>
          <w:szCs w:val="24"/>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5C531A">
        <w:rPr>
          <w:rFonts w:ascii="Times New Roman" w:eastAsia="Times New Roman" w:hAnsi="Times New Roman" w:cs="Times New Roman"/>
          <w:color w:val="000000"/>
          <w:sz w:val="24"/>
          <w:szCs w:val="24"/>
        </w:rPr>
        <w:t>контрпримеры</w:t>
      </w:r>
      <w:proofErr w:type="spellEnd"/>
      <w:r w:rsidRPr="005C531A">
        <w:rPr>
          <w:rFonts w:ascii="Times New Roman" w:eastAsia="Times New Roman" w:hAnsi="Times New Roman" w:cs="Times New Roman"/>
          <w:color w:val="000000"/>
          <w:sz w:val="24"/>
          <w:szCs w:val="24"/>
        </w:rPr>
        <w:t>, обосновывать собственные рассуждения;</w:t>
      </w:r>
    </w:p>
    <w:p w:rsidR="00115506" w:rsidRPr="005C531A" w:rsidRDefault="008045A6">
      <w:pPr>
        <w:pStyle w:val="10"/>
        <w:numPr>
          <w:ilvl w:val="0"/>
          <w:numId w:val="4"/>
        </w:numPr>
        <w:spacing w:after="0" w:line="264" w:lineRule="auto"/>
        <w:jc w:val="both"/>
        <w:rPr>
          <w:sz w:val="24"/>
          <w:szCs w:val="24"/>
        </w:rPr>
      </w:pPr>
      <w:r w:rsidRPr="005C531A">
        <w:rPr>
          <w:rFonts w:ascii="Times New Roman" w:eastAsia="Times New Roman" w:hAnsi="Times New Roman" w:cs="Times New Roman"/>
          <w:color w:val="000000"/>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Базовые исследовательские действия</w:t>
      </w:r>
      <w:r w:rsidRPr="005C531A">
        <w:rPr>
          <w:rFonts w:ascii="Times New Roman" w:eastAsia="Times New Roman" w:hAnsi="Times New Roman" w:cs="Times New Roman"/>
          <w:color w:val="000000"/>
          <w:sz w:val="24"/>
          <w:szCs w:val="24"/>
        </w:rPr>
        <w:t>:</w:t>
      </w:r>
    </w:p>
    <w:p w:rsidR="00115506" w:rsidRPr="005C531A" w:rsidRDefault="008045A6">
      <w:pPr>
        <w:pStyle w:val="10"/>
        <w:numPr>
          <w:ilvl w:val="0"/>
          <w:numId w:val="5"/>
        </w:numPr>
        <w:spacing w:after="0" w:line="264" w:lineRule="auto"/>
        <w:jc w:val="both"/>
        <w:rPr>
          <w:sz w:val="24"/>
          <w:szCs w:val="24"/>
        </w:rPr>
      </w:pPr>
      <w:r w:rsidRPr="005C531A">
        <w:rPr>
          <w:rFonts w:ascii="Times New Roman" w:eastAsia="Times New Roman" w:hAnsi="Times New Roman" w:cs="Times New Roman"/>
          <w:color w:val="000000"/>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15506" w:rsidRPr="005C531A" w:rsidRDefault="008045A6">
      <w:pPr>
        <w:pStyle w:val="10"/>
        <w:numPr>
          <w:ilvl w:val="0"/>
          <w:numId w:val="5"/>
        </w:numPr>
        <w:spacing w:after="0" w:line="264" w:lineRule="auto"/>
        <w:jc w:val="both"/>
        <w:rPr>
          <w:sz w:val="24"/>
          <w:szCs w:val="24"/>
        </w:rPr>
      </w:pPr>
      <w:r w:rsidRPr="005C531A">
        <w:rPr>
          <w:rFonts w:ascii="Times New Roman" w:eastAsia="Times New Roman" w:hAnsi="Times New Roman" w:cs="Times New Roman"/>
          <w:color w:val="000000"/>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15506" w:rsidRPr="005C531A" w:rsidRDefault="008045A6">
      <w:pPr>
        <w:pStyle w:val="10"/>
        <w:numPr>
          <w:ilvl w:val="0"/>
          <w:numId w:val="5"/>
        </w:numPr>
        <w:spacing w:after="0" w:line="264" w:lineRule="auto"/>
        <w:jc w:val="both"/>
        <w:rPr>
          <w:sz w:val="24"/>
          <w:szCs w:val="24"/>
        </w:rPr>
      </w:pPr>
      <w:r w:rsidRPr="005C531A">
        <w:rPr>
          <w:rFonts w:ascii="Times New Roman" w:eastAsia="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15506" w:rsidRPr="005C531A" w:rsidRDefault="008045A6">
      <w:pPr>
        <w:pStyle w:val="10"/>
        <w:numPr>
          <w:ilvl w:val="0"/>
          <w:numId w:val="5"/>
        </w:numPr>
        <w:spacing w:after="0" w:line="264" w:lineRule="auto"/>
        <w:jc w:val="both"/>
        <w:rPr>
          <w:sz w:val="24"/>
          <w:szCs w:val="24"/>
        </w:rPr>
      </w:pPr>
      <w:r w:rsidRPr="005C531A">
        <w:rPr>
          <w:rFonts w:ascii="Times New Roman" w:eastAsia="Times New Roman" w:hAnsi="Times New Roman" w:cs="Times New Roman"/>
          <w:color w:val="000000"/>
          <w:sz w:val="24"/>
          <w:szCs w:val="24"/>
        </w:rPr>
        <w:lastRenderedPageBreak/>
        <w:t>прогнозировать возможное развитие процесса, а также выдвигать предположения о его развитии в новых условиях.</w:t>
      </w: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Работа с информацией:</w:t>
      </w:r>
    </w:p>
    <w:p w:rsidR="00115506" w:rsidRPr="005C531A" w:rsidRDefault="008045A6">
      <w:pPr>
        <w:pStyle w:val="10"/>
        <w:numPr>
          <w:ilvl w:val="0"/>
          <w:numId w:val="6"/>
        </w:numPr>
        <w:spacing w:after="0" w:line="264" w:lineRule="auto"/>
        <w:jc w:val="both"/>
        <w:rPr>
          <w:sz w:val="24"/>
          <w:szCs w:val="24"/>
        </w:rPr>
      </w:pPr>
      <w:r w:rsidRPr="005C531A">
        <w:rPr>
          <w:rFonts w:ascii="Times New Roman" w:eastAsia="Times New Roman" w:hAnsi="Times New Roman" w:cs="Times New Roman"/>
          <w:color w:val="000000"/>
          <w:sz w:val="24"/>
          <w:szCs w:val="24"/>
        </w:rPr>
        <w:t>выявлять недостаточность и избыточность информации, данных, необходимых для решения задачи;</w:t>
      </w:r>
    </w:p>
    <w:p w:rsidR="00115506" w:rsidRPr="005C531A" w:rsidRDefault="008045A6">
      <w:pPr>
        <w:pStyle w:val="10"/>
        <w:numPr>
          <w:ilvl w:val="0"/>
          <w:numId w:val="6"/>
        </w:numPr>
        <w:spacing w:after="0" w:line="264" w:lineRule="auto"/>
        <w:jc w:val="both"/>
        <w:rPr>
          <w:sz w:val="24"/>
          <w:szCs w:val="24"/>
        </w:rPr>
      </w:pPr>
      <w:r w:rsidRPr="005C531A">
        <w:rPr>
          <w:rFonts w:ascii="Times New Roman" w:eastAsia="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115506" w:rsidRPr="005C531A" w:rsidRDefault="008045A6">
      <w:pPr>
        <w:pStyle w:val="10"/>
        <w:numPr>
          <w:ilvl w:val="0"/>
          <w:numId w:val="6"/>
        </w:numPr>
        <w:spacing w:after="0" w:line="264" w:lineRule="auto"/>
        <w:jc w:val="both"/>
        <w:rPr>
          <w:sz w:val="24"/>
          <w:szCs w:val="24"/>
        </w:rPr>
      </w:pPr>
      <w:r w:rsidRPr="005C531A">
        <w:rPr>
          <w:rFonts w:ascii="Times New Roman" w:eastAsia="Times New Roman" w:hAnsi="Times New Roman" w:cs="Times New Roman"/>
          <w:color w:val="000000"/>
          <w:sz w:val="24"/>
          <w:szCs w:val="24"/>
        </w:rPr>
        <w:t>выбирать форму представления информации и иллюстрировать решаемые задачи схемами, диаграммами, иной графикой и их комбинациями;</w:t>
      </w:r>
    </w:p>
    <w:p w:rsidR="00115506" w:rsidRPr="005C531A" w:rsidRDefault="008045A6">
      <w:pPr>
        <w:pStyle w:val="10"/>
        <w:numPr>
          <w:ilvl w:val="0"/>
          <w:numId w:val="6"/>
        </w:numPr>
        <w:spacing w:after="0" w:line="264" w:lineRule="auto"/>
        <w:jc w:val="both"/>
        <w:rPr>
          <w:sz w:val="24"/>
          <w:szCs w:val="24"/>
        </w:rPr>
      </w:pPr>
      <w:r w:rsidRPr="005C531A">
        <w:rPr>
          <w:rFonts w:ascii="Times New Roman" w:eastAsia="Times New Roman" w:hAnsi="Times New Roman" w:cs="Times New Roman"/>
          <w:color w:val="000000"/>
          <w:sz w:val="24"/>
          <w:szCs w:val="24"/>
        </w:rPr>
        <w:t>оценивать надёжность информации по критериям, предложенным учителем или сформулированным самостоятельно.</w:t>
      </w: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Коммуникативные универсальные учебные действия:</w:t>
      </w:r>
    </w:p>
    <w:p w:rsidR="00115506" w:rsidRPr="005C531A" w:rsidRDefault="008045A6">
      <w:pPr>
        <w:pStyle w:val="10"/>
        <w:numPr>
          <w:ilvl w:val="0"/>
          <w:numId w:val="1"/>
        </w:numPr>
        <w:spacing w:after="0" w:line="264" w:lineRule="auto"/>
        <w:jc w:val="both"/>
        <w:rPr>
          <w:sz w:val="24"/>
          <w:szCs w:val="24"/>
        </w:rPr>
      </w:pPr>
      <w:r w:rsidRPr="005C531A">
        <w:rPr>
          <w:rFonts w:ascii="Times New Roman" w:eastAsia="Times New Roman" w:hAnsi="Times New Roman" w:cs="Times New Roman"/>
          <w:color w:val="000000"/>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115506" w:rsidRPr="005C531A" w:rsidRDefault="008045A6">
      <w:pPr>
        <w:pStyle w:val="10"/>
        <w:numPr>
          <w:ilvl w:val="0"/>
          <w:numId w:val="1"/>
        </w:numPr>
        <w:spacing w:after="0" w:line="264" w:lineRule="auto"/>
        <w:jc w:val="both"/>
        <w:rPr>
          <w:sz w:val="24"/>
          <w:szCs w:val="24"/>
        </w:rPr>
      </w:pPr>
      <w:r w:rsidRPr="005C531A">
        <w:rPr>
          <w:rFonts w:ascii="Times New Roman" w:eastAsia="Times New Roman" w:hAnsi="Times New Roman" w:cs="Times New Roman"/>
          <w:color w:val="000000"/>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15506" w:rsidRPr="005C531A" w:rsidRDefault="008045A6">
      <w:pPr>
        <w:pStyle w:val="10"/>
        <w:numPr>
          <w:ilvl w:val="0"/>
          <w:numId w:val="1"/>
        </w:numPr>
        <w:spacing w:after="0" w:line="264" w:lineRule="auto"/>
        <w:jc w:val="both"/>
        <w:rPr>
          <w:sz w:val="24"/>
          <w:szCs w:val="24"/>
        </w:rPr>
      </w:pPr>
      <w:r w:rsidRPr="005C531A">
        <w:rPr>
          <w:rFonts w:ascii="Times New Roman" w:eastAsia="Times New Roman" w:hAnsi="Times New Roman" w:cs="Times New Roman"/>
          <w:color w:val="000000"/>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15506" w:rsidRPr="005C531A" w:rsidRDefault="008045A6">
      <w:pPr>
        <w:pStyle w:val="10"/>
        <w:numPr>
          <w:ilvl w:val="0"/>
          <w:numId w:val="1"/>
        </w:numPr>
        <w:spacing w:after="0" w:line="264" w:lineRule="auto"/>
        <w:jc w:val="both"/>
        <w:rPr>
          <w:sz w:val="24"/>
          <w:szCs w:val="24"/>
        </w:rPr>
      </w:pPr>
      <w:r w:rsidRPr="005C531A">
        <w:rPr>
          <w:rFonts w:ascii="Times New Roman" w:eastAsia="Times New Roman" w:hAnsi="Times New Roman" w:cs="Times New Roman"/>
          <w:color w:val="000000"/>
          <w:sz w:val="24"/>
          <w:szCs w:val="24"/>
        </w:rPr>
        <w:t xml:space="preserve">понимать и использовать преимущества командной и индивидуальной работы при решении учебных математических задач; </w:t>
      </w:r>
    </w:p>
    <w:p w:rsidR="00115506" w:rsidRPr="005C531A" w:rsidRDefault="008045A6">
      <w:pPr>
        <w:pStyle w:val="10"/>
        <w:numPr>
          <w:ilvl w:val="0"/>
          <w:numId w:val="1"/>
        </w:numPr>
        <w:spacing w:after="0" w:line="264" w:lineRule="auto"/>
        <w:jc w:val="both"/>
        <w:rPr>
          <w:sz w:val="24"/>
          <w:szCs w:val="24"/>
        </w:rPr>
      </w:pPr>
      <w:r w:rsidRPr="005C531A">
        <w:rPr>
          <w:rFonts w:ascii="Times New Roman" w:eastAsia="Times New Roman" w:hAnsi="Times New Roman" w:cs="Times New Roman"/>
          <w:color w:val="000000"/>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15506" w:rsidRPr="005C531A" w:rsidRDefault="008045A6">
      <w:pPr>
        <w:pStyle w:val="10"/>
        <w:numPr>
          <w:ilvl w:val="0"/>
          <w:numId w:val="1"/>
        </w:numPr>
        <w:spacing w:after="0" w:line="264" w:lineRule="auto"/>
        <w:jc w:val="both"/>
        <w:rPr>
          <w:sz w:val="24"/>
          <w:szCs w:val="24"/>
        </w:rPr>
      </w:pPr>
      <w:r w:rsidRPr="005C531A">
        <w:rPr>
          <w:rFonts w:ascii="Times New Roman" w:eastAsia="Times New Roman" w:hAnsi="Times New Roman" w:cs="Times New Roman"/>
          <w:color w:val="000000"/>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Регулятивные универсальные учебные действия</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Самоорганизация:</w:t>
      </w:r>
    </w:p>
    <w:p w:rsidR="00115506" w:rsidRPr="005C531A" w:rsidRDefault="008045A6">
      <w:pPr>
        <w:pStyle w:val="10"/>
        <w:numPr>
          <w:ilvl w:val="0"/>
          <w:numId w:val="2"/>
        </w:numPr>
        <w:spacing w:after="0" w:line="264" w:lineRule="auto"/>
        <w:jc w:val="both"/>
        <w:rPr>
          <w:sz w:val="24"/>
          <w:szCs w:val="24"/>
        </w:rPr>
      </w:pPr>
      <w:r w:rsidRPr="005C531A">
        <w:rPr>
          <w:rFonts w:ascii="Times New Roman" w:eastAsia="Times New Roman" w:hAnsi="Times New Roman" w:cs="Times New Roman"/>
          <w:color w:val="000000"/>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Самоконтроль, эмоциональный интеллект:</w:t>
      </w:r>
    </w:p>
    <w:p w:rsidR="00115506" w:rsidRPr="005C531A" w:rsidRDefault="008045A6">
      <w:pPr>
        <w:pStyle w:val="10"/>
        <w:numPr>
          <w:ilvl w:val="0"/>
          <w:numId w:val="3"/>
        </w:numPr>
        <w:spacing w:after="0" w:line="264" w:lineRule="auto"/>
        <w:jc w:val="both"/>
        <w:rPr>
          <w:sz w:val="24"/>
          <w:szCs w:val="24"/>
        </w:rPr>
      </w:pPr>
      <w:r w:rsidRPr="005C531A">
        <w:rPr>
          <w:rFonts w:ascii="Times New Roman" w:eastAsia="Times New Roman" w:hAnsi="Times New Roman" w:cs="Times New Roman"/>
          <w:color w:val="000000"/>
          <w:sz w:val="24"/>
          <w:szCs w:val="24"/>
        </w:rPr>
        <w:t>владеть способами самопроверки, самоконтроля процесса и результата решения математической задачи;</w:t>
      </w:r>
    </w:p>
    <w:p w:rsidR="00115506" w:rsidRPr="005C531A" w:rsidRDefault="008045A6">
      <w:pPr>
        <w:pStyle w:val="10"/>
        <w:numPr>
          <w:ilvl w:val="0"/>
          <w:numId w:val="3"/>
        </w:numPr>
        <w:spacing w:after="0" w:line="264" w:lineRule="auto"/>
        <w:jc w:val="both"/>
        <w:rPr>
          <w:sz w:val="24"/>
          <w:szCs w:val="24"/>
        </w:rPr>
      </w:pPr>
      <w:r w:rsidRPr="005C531A">
        <w:rPr>
          <w:rFonts w:ascii="Times New Roman" w:eastAsia="Times New Roman" w:hAnsi="Times New Roman" w:cs="Times New Roman"/>
          <w:color w:val="000000"/>
          <w:sz w:val="24"/>
          <w:szCs w:val="24"/>
        </w:rPr>
        <w:lastRenderedPageBreak/>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15506" w:rsidRPr="005C531A" w:rsidRDefault="008045A6">
      <w:pPr>
        <w:pStyle w:val="10"/>
        <w:numPr>
          <w:ilvl w:val="0"/>
          <w:numId w:val="3"/>
        </w:numPr>
        <w:spacing w:after="0" w:line="264" w:lineRule="auto"/>
        <w:jc w:val="both"/>
        <w:rPr>
          <w:sz w:val="24"/>
          <w:szCs w:val="24"/>
        </w:rPr>
      </w:pPr>
      <w:r w:rsidRPr="005C531A">
        <w:rPr>
          <w:rFonts w:ascii="Times New Roman" w:eastAsia="Times New Roman" w:hAnsi="Times New Roman" w:cs="Times New Roman"/>
          <w:color w:val="000000"/>
          <w:sz w:val="24"/>
          <w:szCs w:val="24"/>
        </w:rPr>
        <w:t xml:space="preserve">оценивать соответствие результата деятельности поставленной цели и условиям, объяснять причины достижения или </w:t>
      </w:r>
      <w:proofErr w:type="spellStart"/>
      <w:r w:rsidRPr="005C531A">
        <w:rPr>
          <w:rFonts w:ascii="Times New Roman" w:eastAsia="Times New Roman" w:hAnsi="Times New Roman" w:cs="Times New Roman"/>
          <w:color w:val="000000"/>
          <w:sz w:val="24"/>
          <w:szCs w:val="24"/>
        </w:rPr>
        <w:t>недостижения</w:t>
      </w:r>
      <w:proofErr w:type="spellEnd"/>
      <w:r w:rsidRPr="005C531A">
        <w:rPr>
          <w:rFonts w:ascii="Times New Roman" w:eastAsia="Times New Roman" w:hAnsi="Times New Roman" w:cs="Times New Roman"/>
          <w:color w:val="000000"/>
          <w:sz w:val="24"/>
          <w:szCs w:val="24"/>
        </w:rPr>
        <w:t xml:space="preserve"> цели, находить ошибку, давать оценку приобретённому опыту.</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left="120"/>
        <w:jc w:val="both"/>
        <w:rPr>
          <w:sz w:val="24"/>
          <w:szCs w:val="24"/>
        </w:rPr>
      </w:pPr>
      <w:r w:rsidRPr="005C531A">
        <w:rPr>
          <w:rFonts w:ascii="Times New Roman" w:eastAsia="Times New Roman" w:hAnsi="Times New Roman" w:cs="Times New Roman"/>
          <w:b/>
          <w:color w:val="000000"/>
          <w:sz w:val="24"/>
          <w:szCs w:val="24"/>
        </w:rPr>
        <w:t>ПРЕДМЕТНЫЕ РЕЗУЛЬТАТЫ</w:t>
      </w:r>
    </w:p>
    <w:p w:rsidR="00115506" w:rsidRPr="005C531A" w:rsidRDefault="00115506">
      <w:pPr>
        <w:pStyle w:val="10"/>
        <w:spacing w:after="0" w:line="264" w:lineRule="auto"/>
        <w:ind w:left="120"/>
        <w:jc w:val="both"/>
        <w:rPr>
          <w:sz w:val="24"/>
          <w:szCs w:val="24"/>
        </w:rPr>
      </w:pPr>
    </w:p>
    <w:p w:rsidR="00115506" w:rsidRPr="005C531A" w:rsidRDefault="008045A6">
      <w:pPr>
        <w:pStyle w:val="10"/>
        <w:spacing w:after="0" w:line="264" w:lineRule="auto"/>
        <w:ind w:firstLine="600"/>
        <w:jc w:val="both"/>
        <w:rPr>
          <w:sz w:val="24"/>
          <w:szCs w:val="24"/>
        </w:rPr>
      </w:pPr>
      <w:bookmarkStart w:id="8" w:name="_tyjcwt" w:colFirst="0" w:colLast="0"/>
      <w:bookmarkEnd w:id="8"/>
      <w:r w:rsidRPr="005C531A">
        <w:rPr>
          <w:rFonts w:ascii="Times New Roman" w:eastAsia="Times New Roman" w:hAnsi="Times New Roman" w:cs="Times New Roman"/>
          <w:color w:val="000000"/>
          <w:sz w:val="24"/>
          <w:szCs w:val="24"/>
        </w:rPr>
        <w:t xml:space="preserve">К концу обучения </w:t>
      </w:r>
      <w:r w:rsidRPr="005C531A">
        <w:rPr>
          <w:rFonts w:ascii="Times New Roman" w:eastAsia="Times New Roman" w:hAnsi="Times New Roman" w:cs="Times New Roman"/>
          <w:b/>
          <w:color w:val="000000"/>
          <w:sz w:val="24"/>
          <w:szCs w:val="24"/>
        </w:rPr>
        <w:t>в 7 классе</w:t>
      </w:r>
      <w:r w:rsidRPr="005C531A">
        <w:rPr>
          <w:rFonts w:ascii="Times New Roman" w:eastAsia="Times New Roman" w:hAnsi="Times New Roman" w:cs="Times New Roman"/>
          <w:color w:val="000000"/>
          <w:sz w:val="24"/>
          <w:szCs w:val="24"/>
        </w:rPr>
        <w:t xml:space="preserve"> </w:t>
      </w:r>
      <w:proofErr w:type="gramStart"/>
      <w:r w:rsidRPr="005C531A">
        <w:rPr>
          <w:rFonts w:ascii="Times New Roman" w:eastAsia="Times New Roman" w:hAnsi="Times New Roman" w:cs="Times New Roman"/>
          <w:color w:val="000000"/>
          <w:sz w:val="24"/>
          <w:szCs w:val="24"/>
        </w:rPr>
        <w:t>обучающийся</w:t>
      </w:r>
      <w:proofErr w:type="gramEnd"/>
      <w:r w:rsidRPr="005C531A">
        <w:rPr>
          <w:rFonts w:ascii="Times New Roman" w:eastAsia="Times New Roman" w:hAnsi="Times New Roman" w:cs="Times New Roman"/>
          <w:color w:val="000000"/>
          <w:sz w:val="24"/>
          <w:szCs w:val="24"/>
        </w:rPr>
        <w:t xml:space="preserve"> получит следующие предметные результаты:</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Строить чертежи к геометрическим задачам.</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Проводить </w:t>
      </w:r>
      <w:proofErr w:type="gramStart"/>
      <w:r w:rsidRPr="005C531A">
        <w:rPr>
          <w:rFonts w:ascii="Times New Roman" w:eastAsia="Times New Roman" w:hAnsi="Times New Roman" w:cs="Times New Roman"/>
          <w:color w:val="000000"/>
          <w:sz w:val="24"/>
          <w:szCs w:val="24"/>
        </w:rPr>
        <w:t>логические рассуждения</w:t>
      </w:r>
      <w:proofErr w:type="gramEnd"/>
      <w:r w:rsidRPr="005C531A">
        <w:rPr>
          <w:rFonts w:ascii="Times New Roman" w:eastAsia="Times New Roman" w:hAnsi="Times New Roman" w:cs="Times New Roman"/>
          <w:color w:val="000000"/>
          <w:sz w:val="24"/>
          <w:szCs w:val="24"/>
        </w:rPr>
        <w:t xml:space="preserve"> с использованием геометрических теорем.</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Решать задачи на клетчатой бумаге.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Владеть понятием описанной около треугольника окружности, уметь находить её центр. Пользоваться </w:t>
      </w:r>
      <w:proofErr w:type="gramStart"/>
      <w:r w:rsidRPr="005C531A">
        <w:rPr>
          <w:rFonts w:ascii="Times New Roman" w:eastAsia="Times New Roman" w:hAnsi="Times New Roman" w:cs="Times New Roman"/>
          <w:color w:val="000000"/>
          <w:sz w:val="24"/>
          <w:szCs w:val="24"/>
        </w:rPr>
        <w:t>фактами о том</w:t>
      </w:r>
      <w:proofErr w:type="gramEnd"/>
      <w:r w:rsidRPr="005C531A">
        <w:rPr>
          <w:rFonts w:ascii="Times New Roman" w:eastAsia="Times New Roman" w:hAnsi="Times New Roman" w:cs="Times New Roman"/>
          <w:color w:val="000000"/>
          <w:sz w:val="24"/>
          <w:szCs w:val="24"/>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Пользоваться простейшими геометрическими неравенствами, понимать их практический смысл.</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Проводить основные геометрические построения с помощью циркуля и линейки.</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lastRenderedPageBreak/>
        <w:t xml:space="preserve">К концу обучения </w:t>
      </w:r>
      <w:r w:rsidRPr="005C531A">
        <w:rPr>
          <w:rFonts w:ascii="Times New Roman" w:eastAsia="Times New Roman" w:hAnsi="Times New Roman" w:cs="Times New Roman"/>
          <w:b/>
          <w:color w:val="000000"/>
          <w:sz w:val="24"/>
          <w:szCs w:val="24"/>
        </w:rPr>
        <w:t>в 8 классе</w:t>
      </w:r>
      <w:r w:rsidRPr="005C531A">
        <w:rPr>
          <w:rFonts w:ascii="Times New Roman" w:eastAsia="Times New Roman" w:hAnsi="Times New Roman" w:cs="Times New Roman"/>
          <w:color w:val="000000"/>
          <w:sz w:val="24"/>
          <w:szCs w:val="24"/>
        </w:rPr>
        <w:t xml:space="preserve"> </w:t>
      </w:r>
      <w:proofErr w:type="gramStart"/>
      <w:r w:rsidRPr="005C531A">
        <w:rPr>
          <w:rFonts w:ascii="Times New Roman" w:eastAsia="Times New Roman" w:hAnsi="Times New Roman" w:cs="Times New Roman"/>
          <w:color w:val="000000"/>
          <w:sz w:val="24"/>
          <w:szCs w:val="24"/>
        </w:rPr>
        <w:t>обучающийся</w:t>
      </w:r>
      <w:proofErr w:type="gramEnd"/>
      <w:r w:rsidRPr="005C531A">
        <w:rPr>
          <w:rFonts w:ascii="Times New Roman" w:eastAsia="Times New Roman" w:hAnsi="Times New Roman" w:cs="Times New Roman"/>
          <w:color w:val="000000"/>
          <w:sz w:val="24"/>
          <w:szCs w:val="24"/>
        </w:rPr>
        <w:t xml:space="preserve"> получит следующие предметные результаты:</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Распознавать основные виды четырёхугольников, их элементы, пользоваться их свойствами при решении геометрических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Применять свойства точки пересечения медиан треугольника (центра масс) в решении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Применять признаки подобия треугольников в решении геометрических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понятием описанного четырёхугольника, применять свойства описанного четырёхугольника при решении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К концу обучения </w:t>
      </w:r>
      <w:r w:rsidRPr="005C531A">
        <w:rPr>
          <w:rFonts w:ascii="Times New Roman" w:eastAsia="Times New Roman" w:hAnsi="Times New Roman" w:cs="Times New Roman"/>
          <w:b/>
          <w:color w:val="000000"/>
          <w:sz w:val="24"/>
          <w:szCs w:val="24"/>
        </w:rPr>
        <w:t>в 9 классе</w:t>
      </w:r>
      <w:r w:rsidRPr="005C531A">
        <w:rPr>
          <w:rFonts w:ascii="Times New Roman" w:eastAsia="Times New Roman" w:hAnsi="Times New Roman" w:cs="Times New Roman"/>
          <w:color w:val="000000"/>
          <w:sz w:val="24"/>
          <w:szCs w:val="24"/>
        </w:rPr>
        <w:t xml:space="preserve"> </w:t>
      </w:r>
      <w:proofErr w:type="gramStart"/>
      <w:r w:rsidRPr="005C531A">
        <w:rPr>
          <w:rFonts w:ascii="Times New Roman" w:eastAsia="Times New Roman" w:hAnsi="Times New Roman" w:cs="Times New Roman"/>
          <w:color w:val="000000"/>
          <w:sz w:val="24"/>
          <w:szCs w:val="24"/>
        </w:rPr>
        <w:t>обучающийся</w:t>
      </w:r>
      <w:proofErr w:type="gramEnd"/>
      <w:r w:rsidRPr="005C531A">
        <w:rPr>
          <w:rFonts w:ascii="Times New Roman" w:eastAsia="Times New Roman" w:hAnsi="Times New Roman" w:cs="Times New Roman"/>
          <w:color w:val="000000"/>
          <w:sz w:val="24"/>
          <w:szCs w:val="24"/>
        </w:rPr>
        <w:t xml:space="preserve"> получит следующие предметные результаты:</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5C531A">
        <w:rPr>
          <w:rFonts w:ascii="Times New Roman" w:eastAsia="Times New Roman" w:hAnsi="Times New Roman" w:cs="Times New Roman"/>
          <w:color w:val="000000"/>
          <w:sz w:val="24"/>
          <w:szCs w:val="24"/>
        </w:rPr>
        <w:t>нетабличных</w:t>
      </w:r>
      <w:proofErr w:type="spellEnd"/>
      <w:r w:rsidRPr="005C531A">
        <w:rPr>
          <w:rFonts w:ascii="Times New Roman" w:eastAsia="Times New Roman" w:hAnsi="Times New Roman" w:cs="Times New Roman"/>
          <w:color w:val="000000"/>
          <w:sz w:val="24"/>
          <w:szCs w:val="24"/>
        </w:rPr>
        <w:t xml:space="preserve"> значений.</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Пользоваться теоремами о произведении отрезков хорд, о произведении отрезков секущих, о квадрате касательной.</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lastRenderedPageBreak/>
        <w:t>Пользоваться методом координат на плоскости, применять его в решении геометрических и практических задач.</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15506" w:rsidRPr="005C531A" w:rsidRDefault="008045A6">
      <w:pPr>
        <w:pStyle w:val="10"/>
        <w:spacing w:after="0" w:line="264" w:lineRule="auto"/>
        <w:ind w:firstLine="600"/>
        <w:jc w:val="both"/>
        <w:rPr>
          <w:sz w:val="24"/>
          <w:szCs w:val="24"/>
        </w:rPr>
      </w:pPr>
      <w:r w:rsidRPr="005C531A">
        <w:rPr>
          <w:rFonts w:ascii="Times New Roman" w:eastAsia="Times New Roman" w:hAnsi="Times New Roman" w:cs="Times New Roman"/>
          <w:color w:val="000000"/>
          <w:sz w:val="24"/>
          <w:szCs w:val="24"/>
        </w:rPr>
        <w:t>Находить оси (или центры) симметрии фигур, применять движения плоскости в простейших случаях.</w:t>
      </w:r>
    </w:p>
    <w:p w:rsidR="00115506" w:rsidRPr="005C531A" w:rsidRDefault="008045A6">
      <w:pPr>
        <w:pStyle w:val="10"/>
        <w:spacing w:after="0" w:line="264" w:lineRule="auto"/>
        <w:ind w:firstLine="600"/>
        <w:jc w:val="both"/>
        <w:rPr>
          <w:sz w:val="24"/>
          <w:szCs w:val="24"/>
        </w:rPr>
        <w:sectPr w:rsidR="00115506" w:rsidRPr="005C531A">
          <w:pgSz w:w="11906" w:h="16383"/>
          <w:pgMar w:top="1134" w:right="850" w:bottom="1134" w:left="1701" w:header="720" w:footer="720" w:gutter="0"/>
          <w:cols w:space="720"/>
        </w:sectPr>
      </w:pPr>
      <w:r w:rsidRPr="005C531A">
        <w:rPr>
          <w:rFonts w:ascii="Times New Roman" w:eastAsia="Times New Roman" w:hAnsi="Times New Roman" w:cs="Times New Roman"/>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115506" w:rsidRDefault="008045A6">
      <w:pPr>
        <w:pStyle w:val="10"/>
        <w:spacing w:after="0"/>
        <w:ind w:left="120"/>
      </w:pPr>
      <w:bookmarkStart w:id="9" w:name="3dy6vkm" w:colFirst="0" w:colLast="0"/>
      <w:bookmarkEnd w:id="9"/>
      <w:r>
        <w:rPr>
          <w:rFonts w:ascii="Times New Roman" w:eastAsia="Times New Roman" w:hAnsi="Times New Roman" w:cs="Times New Roman"/>
          <w:b/>
          <w:color w:val="000000"/>
          <w:sz w:val="28"/>
          <w:szCs w:val="28"/>
        </w:rPr>
        <w:lastRenderedPageBreak/>
        <w:t xml:space="preserve"> ТЕМАТИЧЕСКОЕ ПЛАНИРОВАНИЕ </w:t>
      </w:r>
    </w:p>
    <w:p w:rsidR="00115506" w:rsidRDefault="008045A6">
      <w:pPr>
        <w:pStyle w:val="10"/>
        <w:spacing w:after="0"/>
        <w:ind w:left="120"/>
      </w:pPr>
      <w:r>
        <w:rPr>
          <w:rFonts w:ascii="Times New Roman" w:eastAsia="Times New Roman" w:hAnsi="Times New Roman" w:cs="Times New Roman"/>
          <w:b/>
          <w:color w:val="000000"/>
          <w:sz w:val="28"/>
          <w:szCs w:val="28"/>
        </w:rPr>
        <w:t xml:space="preserve"> 7 КЛАСС </w:t>
      </w:r>
    </w:p>
    <w:tbl>
      <w:tblPr>
        <w:tblStyle w:val="a6"/>
        <w:tblW w:w="13872"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79"/>
        <w:gridCol w:w="4532"/>
        <w:gridCol w:w="1598"/>
        <w:gridCol w:w="1841"/>
        <w:gridCol w:w="1910"/>
        <w:gridCol w:w="2812"/>
      </w:tblGrid>
      <w:tr w:rsidR="00115506" w:rsidTr="005C531A">
        <w:trPr>
          <w:trHeight w:val="144"/>
        </w:trPr>
        <w:tc>
          <w:tcPr>
            <w:tcW w:w="1179"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/п </w:t>
            </w:r>
          </w:p>
          <w:p w:rsidR="00115506" w:rsidRDefault="00115506">
            <w:pPr>
              <w:pStyle w:val="10"/>
              <w:spacing w:after="0"/>
              <w:ind w:left="135"/>
            </w:pPr>
          </w:p>
        </w:tc>
        <w:tc>
          <w:tcPr>
            <w:tcW w:w="4532"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Наименование разделов и тем программы </w:t>
            </w:r>
          </w:p>
          <w:p w:rsidR="00115506" w:rsidRDefault="00115506">
            <w:pPr>
              <w:pStyle w:val="10"/>
              <w:spacing w:after="0"/>
              <w:ind w:left="135"/>
            </w:pPr>
          </w:p>
        </w:tc>
        <w:tc>
          <w:tcPr>
            <w:tcW w:w="5349" w:type="dxa"/>
            <w:gridSpan w:val="3"/>
            <w:tcMar>
              <w:top w:w="50" w:type="dxa"/>
              <w:left w:w="100" w:type="dxa"/>
            </w:tcMar>
            <w:vAlign w:val="center"/>
          </w:tcPr>
          <w:p w:rsidR="00115506" w:rsidRDefault="008045A6">
            <w:pPr>
              <w:pStyle w:val="10"/>
              <w:spacing w:after="0"/>
            </w:pPr>
            <w:r>
              <w:rPr>
                <w:rFonts w:ascii="Times New Roman" w:eastAsia="Times New Roman" w:hAnsi="Times New Roman" w:cs="Times New Roman"/>
                <w:b/>
                <w:color w:val="000000"/>
                <w:sz w:val="24"/>
                <w:szCs w:val="24"/>
              </w:rPr>
              <w:t>Количество часов</w:t>
            </w:r>
          </w:p>
        </w:tc>
        <w:tc>
          <w:tcPr>
            <w:tcW w:w="2812"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Электронные (цифровые) образовательные ресурсы </w:t>
            </w:r>
          </w:p>
          <w:p w:rsidR="00115506" w:rsidRDefault="00115506">
            <w:pPr>
              <w:pStyle w:val="10"/>
              <w:spacing w:after="0"/>
              <w:ind w:left="135"/>
            </w:pPr>
          </w:p>
        </w:tc>
      </w:tr>
      <w:tr w:rsidR="00115506" w:rsidTr="005C531A">
        <w:trPr>
          <w:trHeight w:val="144"/>
        </w:trPr>
        <w:tc>
          <w:tcPr>
            <w:tcW w:w="1179"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4532"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1598"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Всего </w:t>
            </w:r>
          </w:p>
          <w:p w:rsidR="00115506" w:rsidRDefault="00115506">
            <w:pPr>
              <w:pStyle w:val="10"/>
              <w:spacing w:after="0"/>
              <w:ind w:left="135"/>
            </w:pPr>
          </w:p>
        </w:tc>
        <w:tc>
          <w:tcPr>
            <w:tcW w:w="184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Контрольные работы </w:t>
            </w:r>
          </w:p>
          <w:p w:rsidR="00115506" w:rsidRDefault="00115506">
            <w:pPr>
              <w:pStyle w:val="10"/>
              <w:spacing w:after="0"/>
              <w:ind w:left="135"/>
            </w:pPr>
          </w:p>
        </w:tc>
        <w:tc>
          <w:tcPr>
            <w:tcW w:w="1910"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Практические работы </w:t>
            </w:r>
          </w:p>
          <w:p w:rsidR="00115506" w:rsidRDefault="00115506">
            <w:pPr>
              <w:pStyle w:val="10"/>
              <w:spacing w:after="0"/>
              <w:ind w:left="135"/>
            </w:pPr>
          </w:p>
        </w:tc>
        <w:tc>
          <w:tcPr>
            <w:tcW w:w="2812"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r>
      <w:tr w:rsidR="00115506" w:rsidTr="005C531A">
        <w:trPr>
          <w:trHeight w:val="144"/>
        </w:trPr>
        <w:tc>
          <w:tcPr>
            <w:tcW w:w="117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w:t>
            </w:r>
          </w:p>
        </w:tc>
        <w:tc>
          <w:tcPr>
            <w:tcW w:w="453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Простейшие геометрические фигуры и их свойства. Измерение геометрических величин</w:t>
            </w:r>
          </w:p>
        </w:tc>
        <w:tc>
          <w:tcPr>
            <w:tcW w:w="159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14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
              <w:r>
                <w:rPr>
                  <w:rFonts w:ascii="Times New Roman" w:eastAsia="Times New Roman" w:hAnsi="Times New Roman" w:cs="Times New Roman"/>
                  <w:color w:val="0000FF"/>
                  <w:u w:val="single"/>
                </w:rPr>
                <w:t>https://m.edsoo.ru/7f415e2e</w:t>
              </w:r>
            </w:hyperlink>
          </w:p>
        </w:tc>
      </w:tr>
      <w:tr w:rsidR="00115506" w:rsidTr="005C531A">
        <w:trPr>
          <w:trHeight w:val="144"/>
        </w:trPr>
        <w:tc>
          <w:tcPr>
            <w:tcW w:w="117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w:t>
            </w:r>
          </w:p>
        </w:tc>
        <w:tc>
          <w:tcPr>
            <w:tcW w:w="453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Треугольники</w:t>
            </w:r>
          </w:p>
        </w:tc>
        <w:tc>
          <w:tcPr>
            <w:tcW w:w="159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22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
              <w:r>
                <w:rPr>
                  <w:rFonts w:ascii="Times New Roman" w:eastAsia="Times New Roman" w:hAnsi="Times New Roman" w:cs="Times New Roman"/>
                  <w:color w:val="0000FF"/>
                  <w:u w:val="single"/>
                </w:rPr>
                <w:t>https://m.edsoo.ru/7f415e2e</w:t>
              </w:r>
            </w:hyperlink>
          </w:p>
        </w:tc>
      </w:tr>
      <w:tr w:rsidR="00115506" w:rsidTr="005C531A">
        <w:trPr>
          <w:trHeight w:val="144"/>
        </w:trPr>
        <w:tc>
          <w:tcPr>
            <w:tcW w:w="117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w:t>
            </w:r>
          </w:p>
        </w:tc>
        <w:tc>
          <w:tcPr>
            <w:tcW w:w="4532" w:type="dxa"/>
            <w:tcMar>
              <w:top w:w="50" w:type="dxa"/>
              <w:left w:w="100" w:type="dxa"/>
            </w:tcMar>
            <w:vAlign w:val="center"/>
          </w:tcPr>
          <w:p w:rsidR="00115506" w:rsidRDefault="008045A6">
            <w:pPr>
              <w:pStyle w:val="10"/>
              <w:spacing w:after="0"/>
              <w:ind w:left="135"/>
            </w:pPr>
            <w:proofErr w:type="gramStart"/>
            <w:r>
              <w:rPr>
                <w:rFonts w:ascii="Times New Roman" w:eastAsia="Times New Roman" w:hAnsi="Times New Roman" w:cs="Times New Roman"/>
                <w:color w:val="000000"/>
                <w:sz w:val="24"/>
                <w:szCs w:val="24"/>
              </w:rPr>
              <w:t>Параллельные</w:t>
            </w:r>
            <w:proofErr w:type="gramEnd"/>
            <w:r>
              <w:rPr>
                <w:rFonts w:ascii="Times New Roman" w:eastAsia="Times New Roman" w:hAnsi="Times New Roman" w:cs="Times New Roman"/>
                <w:color w:val="000000"/>
                <w:sz w:val="24"/>
                <w:szCs w:val="24"/>
              </w:rPr>
              <w:t xml:space="preserve"> прямые, сумма углов треугольника</w:t>
            </w:r>
          </w:p>
        </w:tc>
        <w:tc>
          <w:tcPr>
            <w:tcW w:w="159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14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
              <w:r>
                <w:rPr>
                  <w:rFonts w:ascii="Times New Roman" w:eastAsia="Times New Roman" w:hAnsi="Times New Roman" w:cs="Times New Roman"/>
                  <w:color w:val="0000FF"/>
                  <w:u w:val="single"/>
                </w:rPr>
                <w:t>https://m.edsoo.ru/7f415e2e</w:t>
              </w:r>
            </w:hyperlink>
          </w:p>
        </w:tc>
      </w:tr>
      <w:tr w:rsidR="00115506" w:rsidTr="005C531A">
        <w:trPr>
          <w:trHeight w:val="144"/>
        </w:trPr>
        <w:tc>
          <w:tcPr>
            <w:tcW w:w="117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w:t>
            </w:r>
          </w:p>
        </w:tc>
        <w:tc>
          <w:tcPr>
            <w:tcW w:w="453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и круг. Геометрические построения</w:t>
            </w:r>
          </w:p>
        </w:tc>
        <w:tc>
          <w:tcPr>
            <w:tcW w:w="159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14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
              <w:r>
                <w:rPr>
                  <w:rFonts w:ascii="Times New Roman" w:eastAsia="Times New Roman" w:hAnsi="Times New Roman" w:cs="Times New Roman"/>
                  <w:color w:val="0000FF"/>
                  <w:u w:val="single"/>
                </w:rPr>
                <w:t>https://m.edsoo.ru/7f415e2e</w:t>
              </w:r>
            </w:hyperlink>
          </w:p>
        </w:tc>
      </w:tr>
      <w:tr w:rsidR="00115506" w:rsidTr="005C531A">
        <w:trPr>
          <w:trHeight w:val="144"/>
        </w:trPr>
        <w:tc>
          <w:tcPr>
            <w:tcW w:w="117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w:t>
            </w:r>
          </w:p>
        </w:tc>
        <w:tc>
          <w:tcPr>
            <w:tcW w:w="453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знаний</w:t>
            </w:r>
          </w:p>
        </w:tc>
        <w:tc>
          <w:tcPr>
            <w:tcW w:w="159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4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
              <w:r>
                <w:rPr>
                  <w:rFonts w:ascii="Times New Roman" w:eastAsia="Times New Roman" w:hAnsi="Times New Roman" w:cs="Times New Roman"/>
                  <w:color w:val="0000FF"/>
                  <w:u w:val="single"/>
                </w:rPr>
                <w:t>https://m.edsoo.ru/7f415e2e</w:t>
              </w:r>
            </w:hyperlink>
          </w:p>
        </w:tc>
      </w:tr>
      <w:tr w:rsidR="00115506" w:rsidTr="005C531A">
        <w:trPr>
          <w:trHeight w:val="144"/>
        </w:trPr>
        <w:tc>
          <w:tcPr>
            <w:tcW w:w="5711" w:type="dxa"/>
            <w:gridSpan w:val="2"/>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ОБЩЕЕ КОЛИЧЕСТВО ЧАСОВ ПО ПРОГРАММЕ</w:t>
            </w:r>
          </w:p>
        </w:tc>
        <w:tc>
          <w:tcPr>
            <w:tcW w:w="159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68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4 </w:t>
            </w:r>
          </w:p>
        </w:tc>
        <w:tc>
          <w:tcPr>
            <w:tcW w:w="1910"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0 </w:t>
            </w:r>
          </w:p>
        </w:tc>
        <w:tc>
          <w:tcPr>
            <w:tcW w:w="2812" w:type="dxa"/>
            <w:tcMar>
              <w:top w:w="50" w:type="dxa"/>
              <w:left w:w="100" w:type="dxa"/>
            </w:tcMar>
            <w:vAlign w:val="center"/>
          </w:tcPr>
          <w:p w:rsidR="00115506" w:rsidRDefault="00115506">
            <w:pPr>
              <w:pStyle w:val="10"/>
            </w:pPr>
          </w:p>
        </w:tc>
      </w:tr>
    </w:tbl>
    <w:p w:rsidR="00115506" w:rsidRDefault="00115506">
      <w:pPr>
        <w:pStyle w:val="10"/>
        <w:sectPr w:rsidR="00115506">
          <w:pgSz w:w="16383" w:h="11906" w:orient="landscape"/>
          <w:pgMar w:top="1134" w:right="850" w:bottom="1134" w:left="1701" w:header="720" w:footer="720" w:gutter="0"/>
          <w:cols w:space="720"/>
        </w:sectPr>
      </w:pPr>
    </w:p>
    <w:p w:rsidR="00115506" w:rsidRDefault="008045A6">
      <w:pPr>
        <w:pStyle w:val="10"/>
        <w:spacing w:after="0"/>
        <w:ind w:left="120"/>
      </w:pPr>
      <w:r>
        <w:rPr>
          <w:rFonts w:ascii="Times New Roman" w:eastAsia="Times New Roman" w:hAnsi="Times New Roman" w:cs="Times New Roman"/>
          <w:b/>
          <w:color w:val="000000"/>
          <w:sz w:val="28"/>
          <w:szCs w:val="28"/>
        </w:rPr>
        <w:lastRenderedPageBreak/>
        <w:t xml:space="preserve"> 8 КЛАСС </w:t>
      </w:r>
    </w:p>
    <w:tbl>
      <w:tblPr>
        <w:tblStyle w:val="a7"/>
        <w:tblW w:w="1381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42"/>
        <w:gridCol w:w="4669"/>
        <w:gridCol w:w="1531"/>
        <w:gridCol w:w="1841"/>
        <w:gridCol w:w="1910"/>
        <w:gridCol w:w="2824"/>
      </w:tblGrid>
      <w:tr w:rsidR="00115506" w:rsidTr="005C531A">
        <w:trPr>
          <w:trHeight w:val="144"/>
        </w:trPr>
        <w:tc>
          <w:tcPr>
            <w:tcW w:w="1042"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/п </w:t>
            </w:r>
          </w:p>
          <w:p w:rsidR="00115506" w:rsidRDefault="00115506">
            <w:pPr>
              <w:pStyle w:val="10"/>
              <w:spacing w:after="0"/>
              <w:ind w:left="135"/>
            </w:pPr>
          </w:p>
        </w:tc>
        <w:tc>
          <w:tcPr>
            <w:tcW w:w="4669"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Наименование разделов и тем программы </w:t>
            </w:r>
          </w:p>
          <w:p w:rsidR="00115506" w:rsidRDefault="00115506">
            <w:pPr>
              <w:pStyle w:val="10"/>
              <w:spacing w:after="0"/>
              <w:ind w:left="135"/>
            </w:pPr>
          </w:p>
        </w:tc>
        <w:tc>
          <w:tcPr>
            <w:tcW w:w="5282" w:type="dxa"/>
            <w:gridSpan w:val="3"/>
            <w:tcMar>
              <w:top w:w="50" w:type="dxa"/>
              <w:left w:w="100" w:type="dxa"/>
            </w:tcMar>
            <w:vAlign w:val="center"/>
          </w:tcPr>
          <w:p w:rsidR="00115506" w:rsidRDefault="008045A6">
            <w:pPr>
              <w:pStyle w:val="10"/>
              <w:spacing w:after="0"/>
            </w:pPr>
            <w:r>
              <w:rPr>
                <w:rFonts w:ascii="Times New Roman" w:eastAsia="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Электронные (цифровые) образовательные ресурсы </w:t>
            </w:r>
          </w:p>
          <w:p w:rsidR="00115506" w:rsidRDefault="00115506">
            <w:pPr>
              <w:pStyle w:val="10"/>
              <w:spacing w:after="0"/>
              <w:ind w:left="135"/>
            </w:pPr>
          </w:p>
        </w:tc>
      </w:tr>
      <w:tr w:rsidR="00115506" w:rsidTr="005C531A">
        <w:trPr>
          <w:trHeight w:val="144"/>
        </w:trPr>
        <w:tc>
          <w:tcPr>
            <w:tcW w:w="1042"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4669"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153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Всего </w:t>
            </w:r>
          </w:p>
          <w:p w:rsidR="00115506" w:rsidRDefault="00115506">
            <w:pPr>
              <w:pStyle w:val="10"/>
              <w:spacing w:after="0"/>
              <w:ind w:left="135"/>
            </w:pPr>
          </w:p>
        </w:tc>
        <w:tc>
          <w:tcPr>
            <w:tcW w:w="184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Контрольные работы </w:t>
            </w:r>
          </w:p>
          <w:p w:rsidR="00115506" w:rsidRDefault="00115506">
            <w:pPr>
              <w:pStyle w:val="10"/>
              <w:spacing w:after="0"/>
              <w:ind w:left="135"/>
            </w:pPr>
          </w:p>
        </w:tc>
        <w:tc>
          <w:tcPr>
            <w:tcW w:w="1910"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Практические работы </w:t>
            </w:r>
          </w:p>
          <w:p w:rsidR="00115506" w:rsidRDefault="00115506">
            <w:pPr>
              <w:pStyle w:val="10"/>
              <w:spacing w:after="0"/>
              <w:ind w:left="135"/>
            </w:pPr>
          </w:p>
        </w:tc>
        <w:tc>
          <w:tcPr>
            <w:tcW w:w="2824"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r>
      <w:tr w:rsidR="00115506" w:rsidTr="005C531A">
        <w:trPr>
          <w:trHeight w:val="144"/>
        </w:trPr>
        <w:tc>
          <w:tcPr>
            <w:tcW w:w="1042"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w:t>
            </w:r>
          </w:p>
        </w:tc>
        <w:tc>
          <w:tcPr>
            <w:tcW w:w="4669"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Четырёхугольники</w:t>
            </w:r>
          </w:p>
        </w:tc>
        <w:tc>
          <w:tcPr>
            <w:tcW w:w="153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12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2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
              <w:r>
                <w:rPr>
                  <w:rFonts w:ascii="Times New Roman" w:eastAsia="Times New Roman" w:hAnsi="Times New Roman" w:cs="Times New Roman"/>
                  <w:color w:val="0000FF"/>
                  <w:u w:val="single"/>
                </w:rPr>
                <w:t>https://m.edsoo.ru/7f417e18</w:t>
              </w:r>
            </w:hyperlink>
          </w:p>
        </w:tc>
      </w:tr>
      <w:tr w:rsidR="00115506" w:rsidTr="005C531A">
        <w:trPr>
          <w:trHeight w:val="144"/>
        </w:trPr>
        <w:tc>
          <w:tcPr>
            <w:tcW w:w="1042"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w:t>
            </w:r>
          </w:p>
        </w:tc>
        <w:tc>
          <w:tcPr>
            <w:tcW w:w="4669"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Фалеса и теорема о пропорциональных отрезках, подобные треугольники</w:t>
            </w:r>
          </w:p>
        </w:tc>
        <w:tc>
          <w:tcPr>
            <w:tcW w:w="153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15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2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
              <w:r>
                <w:rPr>
                  <w:rFonts w:ascii="Times New Roman" w:eastAsia="Times New Roman" w:hAnsi="Times New Roman" w:cs="Times New Roman"/>
                  <w:color w:val="0000FF"/>
                  <w:u w:val="single"/>
                </w:rPr>
                <w:t>https://m.edsoo.ru/7f417e18</w:t>
              </w:r>
            </w:hyperlink>
          </w:p>
        </w:tc>
      </w:tr>
      <w:tr w:rsidR="00115506" w:rsidTr="005C531A">
        <w:trPr>
          <w:trHeight w:val="144"/>
        </w:trPr>
        <w:tc>
          <w:tcPr>
            <w:tcW w:w="1042"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w:t>
            </w:r>
          </w:p>
        </w:tc>
        <w:tc>
          <w:tcPr>
            <w:tcW w:w="4669"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Площадь. Нахождение площадей треугольников и многоугольных фигур. Площади подобных фигур</w:t>
            </w:r>
          </w:p>
        </w:tc>
        <w:tc>
          <w:tcPr>
            <w:tcW w:w="153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14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2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
              <w:r>
                <w:rPr>
                  <w:rFonts w:ascii="Times New Roman" w:eastAsia="Times New Roman" w:hAnsi="Times New Roman" w:cs="Times New Roman"/>
                  <w:color w:val="0000FF"/>
                  <w:u w:val="single"/>
                </w:rPr>
                <w:t>https://m.edsoo.ru/7f417e18</w:t>
              </w:r>
            </w:hyperlink>
          </w:p>
        </w:tc>
      </w:tr>
      <w:tr w:rsidR="00115506" w:rsidTr="005C531A">
        <w:trPr>
          <w:trHeight w:val="144"/>
        </w:trPr>
        <w:tc>
          <w:tcPr>
            <w:tcW w:w="1042"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w:t>
            </w:r>
          </w:p>
        </w:tc>
        <w:tc>
          <w:tcPr>
            <w:tcW w:w="4669"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Пифагора и начала тригонометрии</w:t>
            </w:r>
          </w:p>
        </w:tc>
        <w:tc>
          <w:tcPr>
            <w:tcW w:w="153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10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2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6">
              <w:r>
                <w:rPr>
                  <w:rFonts w:ascii="Times New Roman" w:eastAsia="Times New Roman" w:hAnsi="Times New Roman" w:cs="Times New Roman"/>
                  <w:color w:val="0000FF"/>
                  <w:u w:val="single"/>
                </w:rPr>
                <w:t>https://m.edsoo.ru/7f417e18</w:t>
              </w:r>
            </w:hyperlink>
          </w:p>
        </w:tc>
      </w:tr>
      <w:tr w:rsidR="00115506" w:rsidTr="005C531A">
        <w:trPr>
          <w:trHeight w:val="144"/>
        </w:trPr>
        <w:tc>
          <w:tcPr>
            <w:tcW w:w="1042"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w:t>
            </w:r>
          </w:p>
        </w:tc>
        <w:tc>
          <w:tcPr>
            <w:tcW w:w="4669"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Углы в окружности. Вписанные и описанные четырехугольники. Касательные к окружности. Касание окружностей</w:t>
            </w:r>
          </w:p>
        </w:tc>
        <w:tc>
          <w:tcPr>
            <w:tcW w:w="153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13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2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7">
              <w:r>
                <w:rPr>
                  <w:rFonts w:ascii="Times New Roman" w:eastAsia="Times New Roman" w:hAnsi="Times New Roman" w:cs="Times New Roman"/>
                  <w:color w:val="0000FF"/>
                  <w:u w:val="single"/>
                </w:rPr>
                <w:t>https://m.edsoo.ru/7f417e18</w:t>
              </w:r>
            </w:hyperlink>
          </w:p>
        </w:tc>
      </w:tr>
      <w:tr w:rsidR="00115506" w:rsidTr="005C531A">
        <w:trPr>
          <w:trHeight w:val="144"/>
        </w:trPr>
        <w:tc>
          <w:tcPr>
            <w:tcW w:w="1042"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w:t>
            </w:r>
          </w:p>
        </w:tc>
        <w:tc>
          <w:tcPr>
            <w:tcW w:w="4669"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знаний</w:t>
            </w:r>
          </w:p>
        </w:tc>
        <w:tc>
          <w:tcPr>
            <w:tcW w:w="153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4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2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8">
              <w:r>
                <w:rPr>
                  <w:rFonts w:ascii="Times New Roman" w:eastAsia="Times New Roman" w:hAnsi="Times New Roman" w:cs="Times New Roman"/>
                  <w:color w:val="0000FF"/>
                  <w:u w:val="single"/>
                </w:rPr>
                <w:t>https://m.edsoo.ru/7f417e18</w:t>
              </w:r>
            </w:hyperlink>
          </w:p>
        </w:tc>
      </w:tr>
      <w:tr w:rsidR="00115506" w:rsidTr="005C531A">
        <w:trPr>
          <w:trHeight w:val="144"/>
        </w:trPr>
        <w:tc>
          <w:tcPr>
            <w:tcW w:w="5711" w:type="dxa"/>
            <w:gridSpan w:val="2"/>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ОБЩЕЕ КОЛИЧЕСТВО ЧАСОВ ПО ПРОГРАММЕ</w:t>
            </w:r>
          </w:p>
        </w:tc>
        <w:tc>
          <w:tcPr>
            <w:tcW w:w="153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68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 </w:t>
            </w:r>
          </w:p>
        </w:tc>
        <w:tc>
          <w:tcPr>
            <w:tcW w:w="1910"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0 </w:t>
            </w:r>
          </w:p>
        </w:tc>
        <w:tc>
          <w:tcPr>
            <w:tcW w:w="2824" w:type="dxa"/>
            <w:tcMar>
              <w:top w:w="50" w:type="dxa"/>
              <w:left w:w="100" w:type="dxa"/>
            </w:tcMar>
            <w:vAlign w:val="center"/>
          </w:tcPr>
          <w:p w:rsidR="00115506" w:rsidRDefault="00115506">
            <w:pPr>
              <w:pStyle w:val="10"/>
            </w:pPr>
          </w:p>
        </w:tc>
      </w:tr>
    </w:tbl>
    <w:p w:rsidR="00115506" w:rsidRDefault="00115506">
      <w:pPr>
        <w:pStyle w:val="10"/>
        <w:sectPr w:rsidR="00115506">
          <w:pgSz w:w="16383" w:h="11906" w:orient="landscape"/>
          <w:pgMar w:top="1134" w:right="850" w:bottom="1134" w:left="1701" w:header="720" w:footer="720" w:gutter="0"/>
          <w:cols w:space="720"/>
        </w:sectPr>
      </w:pPr>
    </w:p>
    <w:p w:rsidR="00115506" w:rsidRDefault="008045A6">
      <w:pPr>
        <w:pStyle w:val="10"/>
        <w:spacing w:after="0"/>
        <w:ind w:left="120"/>
      </w:pPr>
      <w:r>
        <w:rPr>
          <w:rFonts w:ascii="Times New Roman" w:eastAsia="Times New Roman" w:hAnsi="Times New Roman" w:cs="Times New Roman"/>
          <w:b/>
          <w:color w:val="000000"/>
          <w:sz w:val="28"/>
          <w:szCs w:val="28"/>
        </w:rPr>
        <w:lastRenderedPageBreak/>
        <w:t xml:space="preserve"> 9 КЛАСС </w:t>
      </w:r>
    </w:p>
    <w:tbl>
      <w:tblPr>
        <w:tblStyle w:val="a8"/>
        <w:tblW w:w="1385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49"/>
        <w:gridCol w:w="4562"/>
        <w:gridCol w:w="1585"/>
        <w:gridCol w:w="1841"/>
        <w:gridCol w:w="1910"/>
        <w:gridCol w:w="2812"/>
      </w:tblGrid>
      <w:tr w:rsidR="00115506" w:rsidTr="005C531A">
        <w:trPr>
          <w:trHeight w:val="144"/>
        </w:trPr>
        <w:tc>
          <w:tcPr>
            <w:tcW w:w="1149"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/п </w:t>
            </w:r>
          </w:p>
          <w:p w:rsidR="00115506" w:rsidRDefault="00115506">
            <w:pPr>
              <w:pStyle w:val="10"/>
              <w:spacing w:after="0"/>
              <w:ind w:left="135"/>
            </w:pPr>
          </w:p>
        </w:tc>
        <w:tc>
          <w:tcPr>
            <w:tcW w:w="4562"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Наименование разделов и тем программы </w:t>
            </w:r>
          </w:p>
          <w:p w:rsidR="00115506" w:rsidRDefault="00115506">
            <w:pPr>
              <w:pStyle w:val="10"/>
              <w:spacing w:after="0"/>
              <w:ind w:left="135"/>
            </w:pPr>
          </w:p>
        </w:tc>
        <w:tc>
          <w:tcPr>
            <w:tcW w:w="5336" w:type="dxa"/>
            <w:gridSpan w:val="3"/>
            <w:tcMar>
              <w:top w:w="50" w:type="dxa"/>
              <w:left w:w="100" w:type="dxa"/>
            </w:tcMar>
            <w:vAlign w:val="center"/>
          </w:tcPr>
          <w:p w:rsidR="00115506" w:rsidRDefault="008045A6">
            <w:pPr>
              <w:pStyle w:val="10"/>
              <w:spacing w:after="0"/>
            </w:pPr>
            <w:r>
              <w:rPr>
                <w:rFonts w:ascii="Times New Roman" w:eastAsia="Times New Roman" w:hAnsi="Times New Roman" w:cs="Times New Roman"/>
                <w:b/>
                <w:color w:val="000000"/>
                <w:sz w:val="24"/>
                <w:szCs w:val="24"/>
              </w:rPr>
              <w:t>Количество часов</w:t>
            </w:r>
          </w:p>
        </w:tc>
        <w:tc>
          <w:tcPr>
            <w:tcW w:w="2812"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Электронные (цифровые) образовательные ресурсы </w:t>
            </w:r>
          </w:p>
          <w:p w:rsidR="00115506" w:rsidRDefault="00115506">
            <w:pPr>
              <w:pStyle w:val="10"/>
              <w:spacing w:after="0"/>
              <w:ind w:left="135"/>
            </w:pPr>
          </w:p>
        </w:tc>
      </w:tr>
      <w:tr w:rsidR="00115506" w:rsidTr="005C531A">
        <w:trPr>
          <w:trHeight w:val="144"/>
        </w:trPr>
        <w:tc>
          <w:tcPr>
            <w:tcW w:w="1149"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4562"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158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Всего </w:t>
            </w:r>
          </w:p>
          <w:p w:rsidR="00115506" w:rsidRDefault="00115506">
            <w:pPr>
              <w:pStyle w:val="10"/>
              <w:spacing w:after="0"/>
              <w:ind w:left="135"/>
            </w:pPr>
          </w:p>
        </w:tc>
        <w:tc>
          <w:tcPr>
            <w:tcW w:w="184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Контрольные работы </w:t>
            </w:r>
          </w:p>
          <w:p w:rsidR="00115506" w:rsidRDefault="00115506">
            <w:pPr>
              <w:pStyle w:val="10"/>
              <w:spacing w:after="0"/>
              <w:ind w:left="135"/>
            </w:pPr>
          </w:p>
        </w:tc>
        <w:tc>
          <w:tcPr>
            <w:tcW w:w="1910"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Практические работы </w:t>
            </w:r>
          </w:p>
          <w:p w:rsidR="00115506" w:rsidRDefault="00115506">
            <w:pPr>
              <w:pStyle w:val="10"/>
              <w:spacing w:after="0"/>
              <w:ind w:left="135"/>
            </w:pPr>
          </w:p>
        </w:tc>
        <w:tc>
          <w:tcPr>
            <w:tcW w:w="2812"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r>
      <w:tr w:rsidR="00115506" w:rsidTr="005C531A">
        <w:trPr>
          <w:trHeight w:val="144"/>
        </w:trPr>
        <w:tc>
          <w:tcPr>
            <w:tcW w:w="114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w:t>
            </w:r>
          </w:p>
        </w:tc>
        <w:tc>
          <w:tcPr>
            <w:tcW w:w="456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Тригонометрия. Теоремы косинусов и синусов. Решение треугольников</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16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9">
              <w:r>
                <w:rPr>
                  <w:rFonts w:ascii="Times New Roman" w:eastAsia="Times New Roman" w:hAnsi="Times New Roman" w:cs="Times New Roman"/>
                  <w:color w:val="0000FF"/>
                  <w:u w:val="single"/>
                </w:rPr>
                <w:t>https://m.edsoo.ru/7f41a12c</w:t>
              </w:r>
            </w:hyperlink>
          </w:p>
        </w:tc>
      </w:tr>
      <w:tr w:rsidR="00115506" w:rsidTr="005C531A">
        <w:trPr>
          <w:trHeight w:val="144"/>
        </w:trPr>
        <w:tc>
          <w:tcPr>
            <w:tcW w:w="114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w:t>
            </w:r>
          </w:p>
        </w:tc>
        <w:tc>
          <w:tcPr>
            <w:tcW w:w="456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Преобразование подобия. Метрические соотношения в окружности</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10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0">
              <w:r>
                <w:rPr>
                  <w:rFonts w:ascii="Times New Roman" w:eastAsia="Times New Roman" w:hAnsi="Times New Roman" w:cs="Times New Roman"/>
                  <w:color w:val="0000FF"/>
                  <w:u w:val="single"/>
                </w:rPr>
                <w:t>https://m.edsoo.ru/7f41a12c</w:t>
              </w:r>
            </w:hyperlink>
          </w:p>
        </w:tc>
      </w:tr>
      <w:tr w:rsidR="00115506" w:rsidTr="005C531A">
        <w:trPr>
          <w:trHeight w:val="144"/>
        </w:trPr>
        <w:tc>
          <w:tcPr>
            <w:tcW w:w="114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w:t>
            </w:r>
          </w:p>
        </w:tc>
        <w:tc>
          <w:tcPr>
            <w:tcW w:w="456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Векторы</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12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1">
              <w:r>
                <w:rPr>
                  <w:rFonts w:ascii="Times New Roman" w:eastAsia="Times New Roman" w:hAnsi="Times New Roman" w:cs="Times New Roman"/>
                  <w:color w:val="0000FF"/>
                  <w:u w:val="single"/>
                </w:rPr>
                <w:t>https://m.edsoo.ru/7f41a12c</w:t>
              </w:r>
            </w:hyperlink>
          </w:p>
        </w:tc>
      </w:tr>
      <w:tr w:rsidR="00115506" w:rsidTr="005C531A">
        <w:trPr>
          <w:trHeight w:val="144"/>
        </w:trPr>
        <w:tc>
          <w:tcPr>
            <w:tcW w:w="114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w:t>
            </w:r>
          </w:p>
        </w:tc>
        <w:tc>
          <w:tcPr>
            <w:tcW w:w="456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Декартовы координаты на плоскости </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9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2">
              <w:r>
                <w:rPr>
                  <w:rFonts w:ascii="Times New Roman" w:eastAsia="Times New Roman" w:hAnsi="Times New Roman" w:cs="Times New Roman"/>
                  <w:color w:val="0000FF"/>
                  <w:u w:val="single"/>
                </w:rPr>
                <w:t>https://m.edsoo.ru/7f41a12c</w:t>
              </w:r>
            </w:hyperlink>
          </w:p>
        </w:tc>
      </w:tr>
      <w:tr w:rsidR="00115506" w:rsidTr="005C531A">
        <w:trPr>
          <w:trHeight w:val="144"/>
        </w:trPr>
        <w:tc>
          <w:tcPr>
            <w:tcW w:w="114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w:t>
            </w:r>
          </w:p>
        </w:tc>
        <w:tc>
          <w:tcPr>
            <w:tcW w:w="456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Правильные многоугольники. Длина окружности и площадь круга. Вычисление площадей</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8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3">
              <w:r>
                <w:rPr>
                  <w:rFonts w:ascii="Times New Roman" w:eastAsia="Times New Roman" w:hAnsi="Times New Roman" w:cs="Times New Roman"/>
                  <w:color w:val="0000FF"/>
                  <w:u w:val="single"/>
                </w:rPr>
                <w:t>https://m.edsoo.ru/7f41a12c</w:t>
              </w:r>
            </w:hyperlink>
          </w:p>
        </w:tc>
      </w:tr>
      <w:tr w:rsidR="00115506" w:rsidTr="005C531A">
        <w:trPr>
          <w:trHeight w:val="144"/>
        </w:trPr>
        <w:tc>
          <w:tcPr>
            <w:tcW w:w="114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w:t>
            </w:r>
          </w:p>
        </w:tc>
        <w:tc>
          <w:tcPr>
            <w:tcW w:w="456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Движения плоскости</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4">
              <w:r>
                <w:rPr>
                  <w:rFonts w:ascii="Times New Roman" w:eastAsia="Times New Roman" w:hAnsi="Times New Roman" w:cs="Times New Roman"/>
                  <w:color w:val="0000FF"/>
                  <w:u w:val="single"/>
                </w:rPr>
                <w:t>https://m.edsoo.ru/7f41a12c</w:t>
              </w:r>
            </w:hyperlink>
          </w:p>
        </w:tc>
      </w:tr>
      <w:tr w:rsidR="00115506" w:rsidTr="005C531A">
        <w:trPr>
          <w:trHeight w:val="144"/>
        </w:trPr>
        <w:tc>
          <w:tcPr>
            <w:tcW w:w="1149"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7</w:t>
            </w:r>
          </w:p>
        </w:tc>
        <w:tc>
          <w:tcPr>
            <w:tcW w:w="456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систематизация знаний</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7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2 </w:t>
            </w:r>
          </w:p>
        </w:tc>
        <w:tc>
          <w:tcPr>
            <w:tcW w:w="1910" w:type="dxa"/>
            <w:tcMar>
              <w:top w:w="50" w:type="dxa"/>
              <w:left w:w="100" w:type="dxa"/>
            </w:tcMar>
            <w:vAlign w:val="center"/>
          </w:tcPr>
          <w:p w:rsidR="00115506" w:rsidRDefault="00115506">
            <w:pPr>
              <w:pStyle w:val="10"/>
              <w:spacing w:after="0"/>
              <w:ind w:left="135"/>
              <w:jc w:val="center"/>
            </w:pPr>
          </w:p>
        </w:tc>
        <w:tc>
          <w:tcPr>
            <w:tcW w:w="2812"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5">
              <w:r>
                <w:rPr>
                  <w:rFonts w:ascii="Times New Roman" w:eastAsia="Times New Roman" w:hAnsi="Times New Roman" w:cs="Times New Roman"/>
                  <w:color w:val="0000FF"/>
                  <w:u w:val="single"/>
                </w:rPr>
                <w:t>https://m.edsoo.ru/7f41a12c</w:t>
              </w:r>
            </w:hyperlink>
          </w:p>
        </w:tc>
      </w:tr>
      <w:tr w:rsidR="00115506" w:rsidTr="005C531A">
        <w:trPr>
          <w:trHeight w:val="144"/>
        </w:trPr>
        <w:tc>
          <w:tcPr>
            <w:tcW w:w="5711" w:type="dxa"/>
            <w:gridSpan w:val="2"/>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ОБЩЕЕ КОЛИЧЕСТВО ЧАСОВ ПО ПРОГРАММЕ</w:t>
            </w:r>
          </w:p>
        </w:tc>
        <w:tc>
          <w:tcPr>
            <w:tcW w:w="1585"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68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 </w:t>
            </w:r>
          </w:p>
        </w:tc>
        <w:tc>
          <w:tcPr>
            <w:tcW w:w="1910"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0 </w:t>
            </w:r>
          </w:p>
        </w:tc>
        <w:tc>
          <w:tcPr>
            <w:tcW w:w="2812" w:type="dxa"/>
            <w:tcMar>
              <w:top w:w="50" w:type="dxa"/>
              <w:left w:w="100" w:type="dxa"/>
            </w:tcMar>
            <w:vAlign w:val="center"/>
          </w:tcPr>
          <w:p w:rsidR="00115506" w:rsidRDefault="00115506">
            <w:pPr>
              <w:pStyle w:val="10"/>
            </w:pPr>
          </w:p>
        </w:tc>
      </w:tr>
    </w:tbl>
    <w:p w:rsidR="00115506" w:rsidRDefault="00115506">
      <w:pPr>
        <w:pStyle w:val="10"/>
        <w:sectPr w:rsidR="00115506">
          <w:pgSz w:w="16383" w:h="11906" w:orient="landscape"/>
          <w:pgMar w:top="1134" w:right="850" w:bottom="1134" w:left="1701" w:header="720" w:footer="720" w:gutter="0"/>
          <w:cols w:space="720"/>
        </w:sectPr>
      </w:pPr>
    </w:p>
    <w:p w:rsidR="00115506" w:rsidRDefault="008045A6">
      <w:pPr>
        <w:pStyle w:val="10"/>
        <w:spacing w:after="0"/>
        <w:ind w:left="120"/>
      </w:pPr>
      <w:bookmarkStart w:id="10" w:name="1t3h5sf" w:colFirst="0" w:colLast="0"/>
      <w:bookmarkEnd w:id="10"/>
      <w:r>
        <w:rPr>
          <w:rFonts w:ascii="Times New Roman" w:eastAsia="Times New Roman" w:hAnsi="Times New Roman" w:cs="Times New Roman"/>
          <w:b/>
          <w:color w:val="000000"/>
          <w:sz w:val="28"/>
          <w:szCs w:val="28"/>
        </w:rPr>
        <w:lastRenderedPageBreak/>
        <w:t xml:space="preserve"> ПОУРОЧНОЕ ПЛАНИРОВАНИЕ </w:t>
      </w:r>
    </w:p>
    <w:p w:rsidR="00115506" w:rsidRDefault="008045A6">
      <w:pPr>
        <w:pStyle w:val="10"/>
        <w:spacing w:after="0"/>
        <w:ind w:left="120"/>
      </w:pPr>
      <w:r>
        <w:rPr>
          <w:rFonts w:ascii="Times New Roman" w:eastAsia="Times New Roman" w:hAnsi="Times New Roman" w:cs="Times New Roman"/>
          <w:b/>
          <w:color w:val="000000"/>
          <w:sz w:val="28"/>
          <w:szCs w:val="28"/>
        </w:rPr>
        <w:t xml:space="preserve"> 7 КЛАСС </w:t>
      </w:r>
    </w:p>
    <w:tbl>
      <w:tblPr>
        <w:tblStyle w:val="a9"/>
        <w:tblW w:w="140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87"/>
        <w:gridCol w:w="3844"/>
        <w:gridCol w:w="1238"/>
        <w:gridCol w:w="1841"/>
        <w:gridCol w:w="1910"/>
        <w:gridCol w:w="1347"/>
        <w:gridCol w:w="2873"/>
      </w:tblGrid>
      <w:tr w:rsidR="00115506" w:rsidTr="005C531A">
        <w:trPr>
          <w:trHeight w:val="144"/>
        </w:trPr>
        <w:tc>
          <w:tcPr>
            <w:tcW w:w="987"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/п </w:t>
            </w:r>
          </w:p>
          <w:p w:rsidR="00115506" w:rsidRDefault="00115506">
            <w:pPr>
              <w:pStyle w:val="10"/>
              <w:spacing w:after="0"/>
              <w:ind w:left="135"/>
            </w:pPr>
          </w:p>
        </w:tc>
        <w:tc>
          <w:tcPr>
            <w:tcW w:w="3844"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Тема урока </w:t>
            </w:r>
          </w:p>
          <w:p w:rsidR="00115506" w:rsidRDefault="00115506">
            <w:pPr>
              <w:pStyle w:val="10"/>
              <w:spacing w:after="0"/>
              <w:ind w:left="135"/>
            </w:pPr>
          </w:p>
        </w:tc>
        <w:tc>
          <w:tcPr>
            <w:tcW w:w="4989" w:type="dxa"/>
            <w:gridSpan w:val="3"/>
            <w:tcMar>
              <w:top w:w="50" w:type="dxa"/>
              <w:left w:w="100" w:type="dxa"/>
            </w:tcMar>
            <w:vAlign w:val="center"/>
          </w:tcPr>
          <w:p w:rsidR="00115506" w:rsidRDefault="008045A6">
            <w:pPr>
              <w:pStyle w:val="10"/>
              <w:spacing w:after="0"/>
            </w:pPr>
            <w:r>
              <w:rPr>
                <w:rFonts w:ascii="Times New Roman" w:eastAsia="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Дата изучения </w:t>
            </w:r>
          </w:p>
          <w:p w:rsidR="00115506" w:rsidRDefault="00115506">
            <w:pPr>
              <w:pStyle w:val="10"/>
              <w:spacing w:after="0"/>
              <w:ind w:left="135"/>
            </w:pPr>
          </w:p>
        </w:tc>
        <w:tc>
          <w:tcPr>
            <w:tcW w:w="2873"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Электронные цифровые образовательные ресурсы </w:t>
            </w:r>
          </w:p>
          <w:p w:rsidR="00115506" w:rsidRDefault="00115506">
            <w:pPr>
              <w:pStyle w:val="10"/>
              <w:spacing w:after="0"/>
              <w:ind w:left="135"/>
            </w:pPr>
          </w:p>
        </w:tc>
      </w:tr>
      <w:tr w:rsidR="00115506" w:rsidTr="005C531A">
        <w:trPr>
          <w:trHeight w:val="144"/>
        </w:trPr>
        <w:tc>
          <w:tcPr>
            <w:tcW w:w="987"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3844"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1238"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Всего </w:t>
            </w:r>
          </w:p>
          <w:p w:rsidR="00115506" w:rsidRDefault="00115506">
            <w:pPr>
              <w:pStyle w:val="10"/>
              <w:spacing w:after="0"/>
              <w:ind w:left="135"/>
            </w:pPr>
          </w:p>
        </w:tc>
        <w:tc>
          <w:tcPr>
            <w:tcW w:w="184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Контрольные работы </w:t>
            </w:r>
          </w:p>
          <w:p w:rsidR="00115506" w:rsidRDefault="00115506">
            <w:pPr>
              <w:pStyle w:val="10"/>
              <w:spacing w:after="0"/>
              <w:ind w:left="135"/>
            </w:pPr>
          </w:p>
        </w:tc>
        <w:tc>
          <w:tcPr>
            <w:tcW w:w="1910"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Практические работы </w:t>
            </w:r>
          </w:p>
          <w:p w:rsidR="00115506" w:rsidRDefault="00115506">
            <w:pPr>
              <w:pStyle w:val="10"/>
              <w:spacing w:after="0"/>
              <w:ind w:left="135"/>
            </w:pPr>
          </w:p>
        </w:tc>
        <w:tc>
          <w:tcPr>
            <w:tcW w:w="1347"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2873"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Простейшие геометрические объекты</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6">
              <w:r>
                <w:rPr>
                  <w:rFonts w:ascii="Times New Roman" w:eastAsia="Times New Roman" w:hAnsi="Times New Roman" w:cs="Times New Roman"/>
                  <w:color w:val="0000FF"/>
                  <w:u w:val="single"/>
                </w:rPr>
                <w:t>https://m.edsoo.ru/8866b724</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Многоугольник, </w:t>
            </w:r>
            <w:proofErr w:type="gramStart"/>
            <w:r>
              <w:rPr>
                <w:rFonts w:ascii="Times New Roman" w:eastAsia="Times New Roman" w:hAnsi="Times New Roman" w:cs="Times New Roman"/>
                <w:color w:val="000000"/>
                <w:sz w:val="24"/>
                <w:szCs w:val="24"/>
              </w:rPr>
              <w:t>ломаная</w:t>
            </w:r>
            <w:proofErr w:type="gramEnd"/>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7">
              <w:r>
                <w:rPr>
                  <w:rFonts w:ascii="Times New Roman" w:eastAsia="Times New Roman" w:hAnsi="Times New Roman" w:cs="Times New Roman"/>
                  <w:color w:val="0000FF"/>
                  <w:u w:val="single"/>
                </w:rPr>
                <w:t>https://m.edsoo.ru/8866cb6a</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8">
              <w:r>
                <w:rPr>
                  <w:rFonts w:ascii="Times New Roman" w:eastAsia="Times New Roman" w:hAnsi="Times New Roman" w:cs="Times New Roman"/>
                  <w:color w:val="0000FF"/>
                  <w:u w:val="single"/>
                </w:rPr>
                <w:t>https://m.edsoo.ru/8866c5c0</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29">
              <w:r>
                <w:rPr>
                  <w:rFonts w:ascii="Times New Roman" w:eastAsia="Times New Roman" w:hAnsi="Times New Roman" w:cs="Times New Roman"/>
                  <w:color w:val="0000FF"/>
                  <w:u w:val="single"/>
                </w:rPr>
                <w:t>https://m.edsoo.ru/8866c7be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7</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8</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Смежные и вертикальные углы</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9</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Измерение линейных и угловых величин, вычисление отрезков и углов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10</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Измерение линейных и угловых величин, вычисление отрезков и углов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0">
              <w:r>
                <w:rPr>
                  <w:rFonts w:ascii="Times New Roman" w:eastAsia="Times New Roman" w:hAnsi="Times New Roman" w:cs="Times New Roman"/>
                  <w:color w:val="0000FF"/>
                  <w:u w:val="single"/>
                </w:rPr>
                <w:t>https://m.edsoo.ru/8866c3ea</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11</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Измерение линейных и угловых величин, вычисление отрезков и </w:t>
            </w:r>
            <w:r>
              <w:rPr>
                <w:rFonts w:ascii="Times New Roman" w:eastAsia="Times New Roman" w:hAnsi="Times New Roman" w:cs="Times New Roman"/>
                <w:color w:val="000000"/>
                <w:sz w:val="24"/>
                <w:szCs w:val="24"/>
              </w:rPr>
              <w:lastRenderedPageBreak/>
              <w:t>углов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12</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Измерение линейных и угловых величин, вычисление отрезков и углов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13</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Периметр и площадь фигур, составленных из прямоугольников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14</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Периметр и площадь фигур, составленных из прямоугольников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15</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Понятие о равных треугольниках и первичные представления о равных фигурах</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1">
              <w:r>
                <w:rPr>
                  <w:rFonts w:ascii="Times New Roman" w:eastAsia="Times New Roman" w:hAnsi="Times New Roman" w:cs="Times New Roman"/>
                  <w:color w:val="0000FF"/>
                  <w:u w:val="single"/>
                </w:rPr>
                <w:t>https://m.edsoo.ru/8866ce80</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16</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2">
              <w:r>
                <w:rPr>
                  <w:rFonts w:ascii="Times New Roman" w:eastAsia="Times New Roman" w:hAnsi="Times New Roman" w:cs="Times New Roman"/>
                  <w:color w:val="0000FF"/>
                  <w:u w:val="single"/>
                </w:rPr>
                <w:t>https://m.edsoo.ru/8866d1fa</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17</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3">
              <w:r>
                <w:rPr>
                  <w:rFonts w:ascii="Times New Roman" w:eastAsia="Times New Roman" w:hAnsi="Times New Roman" w:cs="Times New Roman"/>
                  <w:color w:val="0000FF"/>
                  <w:u w:val="single"/>
                </w:rPr>
                <w:t>https://m.edsoo.ru/8866d34e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18</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4">
              <w:r>
                <w:rPr>
                  <w:rFonts w:ascii="Times New Roman" w:eastAsia="Times New Roman" w:hAnsi="Times New Roman" w:cs="Times New Roman"/>
                  <w:color w:val="0000FF"/>
                  <w:u w:val="single"/>
                </w:rPr>
                <w:t>https://m.edsoo.ru/8866e01e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19</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20</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21</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равенства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5">
              <w:r>
                <w:rPr>
                  <w:rFonts w:ascii="Times New Roman" w:eastAsia="Times New Roman" w:hAnsi="Times New Roman" w:cs="Times New Roman"/>
                  <w:color w:val="0000FF"/>
                  <w:u w:val="single"/>
                </w:rPr>
                <w:t>https://m.edsoo.ru/8866e88e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22</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Признаки равенства прямоугольных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23</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Признаки равенства прямоугольных треугольников</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24</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Свойство медианы прямоугольного треугольника, проведённой к гипотенузе</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6">
              <w:r>
                <w:rPr>
                  <w:rFonts w:ascii="Times New Roman" w:eastAsia="Times New Roman" w:hAnsi="Times New Roman" w:cs="Times New Roman"/>
                  <w:color w:val="0000FF"/>
                  <w:u w:val="single"/>
                </w:rPr>
                <w:t>https://m.edsoo.ru/8866e9ec</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25</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Свойство медианы прямоугольного треугольника, проведённой к гипотенузе</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26</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Равнобедренные и равносторонние треугольники</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7">
              <w:r>
                <w:rPr>
                  <w:rFonts w:ascii="Times New Roman" w:eastAsia="Times New Roman" w:hAnsi="Times New Roman" w:cs="Times New Roman"/>
                  <w:color w:val="0000FF"/>
                  <w:u w:val="single"/>
                </w:rPr>
                <w:t>https://m.edsoo.ru/8866d6fa</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27</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Признаки и свойства равнобедренного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8">
              <w:r>
                <w:rPr>
                  <w:rFonts w:ascii="Times New Roman" w:eastAsia="Times New Roman" w:hAnsi="Times New Roman" w:cs="Times New Roman"/>
                  <w:color w:val="0000FF"/>
                  <w:u w:val="single"/>
                </w:rPr>
                <w:t>https://m.edsoo.ru/8866d880</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28</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Признаки и свойства равнобедренного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39">
              <w:r>
                <w:rPr>
                  <w:rFonts w:ascii="Times New Roman" w:eastAsia="Times New Roman" w:hAnsi="Times New Roman" w:cs="Times New Roman"/>
                  <w:color w:val="0000FF"/>
                  <w:u w:val="single"/>
                </w:rPr>
                <w:t>https://m.edsoo.ru/8866d880</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29</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Признаки и свойства равнобедренного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0">
              <w:r>
                <w:rPr>
                  <w:rFonts w:ascii="Times New Roman" w:eastAsia="Times New Roman" w:hAnsi="Times New Roman" w:cs="Times New Roman"/>
                  <w:color w:val="0000FF"/>
                  <w:u w:val="single"/>
                </w:rPr>
                <w:t>https://m.edsoo.ru/8866e26c</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30</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31</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1">
              <w:r>
                <w:rPr>
                  <w:rFonts w:ascii="Times New Roman" w:eastAsia="Times New Roman" w:hAnsi="Times New Roman" w:cs="Times New Roman"/>
                  <w:color w:val="0000FF"/>
                  <w:u w:val="single"/>
                </w:rPr>
                <w:t>https://m.edsoo.ru/8866e3a2</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32</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33</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Неравенства в геометрии</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34</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Прямоугольный треугольник с углом в 30°</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2">
              <w:r>
                <w:rPr>
                  <w:rFonts w:ascii="Times New Roman" w:eastAsia="Times New Roman" w:hAnsi="Times New Roman" w:cs="Times New Roman"/>
                  <w:color w:val="0000FF"/>
                  <w:u w:val="single"/>
                </w:rPr>
                <w:t>https://m.edsoo.ru/8866eb22</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35</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Прямоугольный треугольник с углом в 30°</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36</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Контрольная работа по теме </w:t>
            </w:r>
            <w:r>
              <w:rPr>
                <w:rFonts w:ascii="Times New Roman" w:eastAsia="Times New Roman" w:hAnsi="Times New Roman" w:cs="Times New Roman"/>
                <w:color w:val="000000"/>
                <w:sz w:val="24"/>
                <w:szCs w:val="24"/>
              </w:rPr>
              <w:lastRenderedPageBreak/>
              <w:t>"Треугольники"</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3">
              <w:r>
                <w:rPr>
                  <w:rFonts w:ascii="Times New Roman" w:eastAsia="Times New Roman" w:hAnsi="Times New Roman" w:cs="Times New Roman"/>
                  <w:color w:val="0000FF"/>
                  <w:u w:val="single"/>
                </w:rPr>
                <w:t>https://m.edsoo.ru/8866ecbc</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37</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Параллельные прямые, их свойства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4">
              <w:r>
                <w:rPr>
                  <w:rFonts w:ascii="Times New Roman" w:eastAsia="Times New Roman" w:hAnsi="Times New Roman" w:cs="Times New Roman"/>
                  <w:color w:val="0000FF"/>
                  <w:u w:val="single"/>
                </w:rPr>
                <w:t>https://m.edsoo.ru/8866ef64</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38</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Пятый постулат Евклида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39</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Накрест лежащие, соответственные и односторонние углы, образованные при пересечении </w:t>
            </w:r>
            <w:proofErr w:type="gramStart"/>
            <w:r>
              <w:rPr>
                <w:rFonts w:ascii="Times New Roman" w:eastAsia="Times New Roman" w:hAnsi="Times New Roman" w:cs="Times New Roman"/>
                <w:color w:val="000000"/>
                <w:sz w:val="24"/>
                <w:szCs w:val="24"/>
              </w:rPr>
              <w:t>параллельных</w:t>
            </w:r>
            <w:proofErr w:type="gramEnd"/>
            <w:r>
              <w:rPr>
                <w:rFonts w:ascii="Times New Roman" w:eastAsia="Times New Roman" w:hAnsi="Times New Roman" w:cs="Times New Roman"/>
                <w:color w:val="000000"/>
                <w:sz w:val="24"/>
                <w:szCs w:val="24"/>
              </w:rPr>
              <w:t xml:space="preserve"> прямых секущей</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5">
              <w:r>
                <w:rPr>
                  <w:rFonts w:ascii="Times New Roman" w:eastAsia="Times New Roman" w:hAnsi="Times New Roman" w:cs="Times New Roman"/>
                  <w:color w:val="0000FF"/>
                  <w:u w:val="single"/>
                </w:rPr>
                <w:t>https://m.edsoo.ru/8866f086</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40</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Накрест лежащие, соответственные и односторонние углы, образованные при пересечении </w:t>
            </w:r>
            <w:proofErr w:type="gramStart"/>
            <w:r>
              <w:rPr>
                <w:rFonts w:ascii="Times New Roman" w:eastAsia="Times New Roman" w:hAnsi="Times New Roman" w:cs="Times New Roman"/>
                <w:color w:val="000000"/>
                <w:sz w:val="24"/>
                <w:szCs w:val="24"/>
              </w:rPr>
              <w:t>параллельных</w:t>
            </w:r>
            <w:proofErr w:type="gramEnd"/>
            <w:r>
              <w:rPr>
                <w:rFonts w:ascii="Times New Roman" w:eastAsia="Times New Roman" w:hAnsi="Times New Roman" w:cs="Times New Roman"/>
                <w:color w:val="000000"/>
                <w:sz w:val="24"/>
                <w:szCs w:val="24"/>
              </w:rPr>
              <w:t xml:space="preserve"> прямых секущей</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41</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Накрест лежащие, соответственные и односторонние углы, образованные при пересечении </w:t>
            </w:r>
            <w:proofErr w:type="gramStart"/>
            <w:r>
              <w:rPr>
                <w:rFonts w:ascii="Times New Roman" w:eastAsia="Times New Roman" w:hAnsi="Times New Roman" w:cs="Times New Roman"/>
                <w:color w:val="000000"/>
                <w:sz w:val="24"/>
                <w:szCs w:val="24"/>
              </w:rPr>
              <w:t>параллельных</w:t>
            </w:r>
            <w:proofErr w:type="gramEnd"/>
            <w:r>
              <w:rPr>
                <w:rFonts w:ascii="Times New Roman" w:eastAsia="Times New Roman" w:hAnsi="Times New Roman" w:cs="Times New Roman"/>
                <w:color w:val="000000"/>
                <w:sz w:val="24"/>
                <w:szCs w:val="24"/>
              </w:rPr>
              <w:t xml:space="preserve"> прямых секущей</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42</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Накрест лежащие, соответственные и односторонние углы, образованные при пересечении </w:t>
            </w:r>
            <w:proofErr w:type="gramStart"/>
            <w:r>
              <w:rPr>
                <w:rFonts w:ascii="Times New Roman" w:eastAsia="Times New Roman" w:hAnsi="Times New Roman" w:cs="Times New Roman"/>
                <w:color w:val="000000"/>
                <w:sz w:val="24"/>
                <w:szCs w:val="24"/>
              </w:rPr>
              <w:t>параллельных</w:t>
            </w:r>
            <w:proofErr w:type="gramEnd"/>
            <w:r>
              <w:rPr>
                <w:rFonts w:ascii="Times New Roman" w:eastAsia="Times New Roman" w:hAnsi="Times New Roman" w:cs="Times New Roman"/>
                <w:color w:val="000000"/>
                <w:sz w:val="24"/>
                <w:szCs w:val="24"/>
              </w:rPr>
              <w:t xml:space="preserve"> прямых секущей</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43</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Накрест лежащие, соответственные и односторонние углы, образованные при пересечении </w:t>
            </w:r>
            <w:proofErr w:type="gramStart"/>
            <w:r>
              <w:rPr>
                <w:rFonts w:ascii="Times New Roman" w:eastAsia="Times New Roman" w:hAnsi="Times New Roman" w:cs="Times New Roman"/>
                <w:color w:val="000000"/>
                <w:sz w:val="24"/>
                <w:szCs w:val="24"/>
              </w:rPr>
              <w:lastRenderedPageBreak/>
              <w:t>параллельных</w:t>
            </w:r>
            <w:proofErr w:type="gramEnd"/>
            <w:r>
              <w:rPr>
                <w:rFonts w:ascii="Times New Roman" w:eastAsia="Times New Roman" w:hAnsi="Times New Roman" w:cs="Times New Roman"/>
                <w:color w:val="000000"/>
                <w:sz w:val="24"/>
                <w:szCs w:val="24"/>
              </w:rPr>
              <w:t xml:space="preserve"> прямых секущей</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6">
              <w:r>
                <w:rPr>
                  <w:rFonts w:ascii="Times New Roman" w:eastAsia="Times New Roman" w:hAnsi="Times New Roman" w:cs="Times New Roman"/>
                  <w:color w:val="0000FF"/>
                  <w:u w:val="single"/>
                </w:rPr>
                <w:t>https://m.edsoo.ru/8866f3b0</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44</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45</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46</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Сумма углов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7">
              <w:r>
                <w:rPr>
                  <w:rFonts w:ascii="Times New Roman" w:eastAsia="Times New Roman" w:hAnsi="Times New Roman" w:cs="Times New Roman"/>
                  <w:color w:val="0000FF"/>
                  <w:u w:val="single"/>
                </w:rPr>
                <w:t>https://m.edsoo.ru/8866f630</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47</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Сумма углов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8">
              <w:r>
                <w:rPr>
                  <w:rFonts w:ascii="Times New Roman" w:eastAsia="Times New Roman" w:hAnsi="Times New Roman" w:cs="Times New Roman"/>
                  <w:color w:val="0000FF"/>
                  <w:u w:val="single"/>
                </w:rPr>
                <w:t>https://m.edsoo.ru/8866f8ba</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48</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Внешние углы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49">
              <w:r>
                <w:rPr>
                  <w:rFonts w:ascii="Times New Roman" w:eastAsia="Times New Roman" w:hAnsi="Times New Roman" w:cs="Times New Roman"/>
                  <w:color w:val="0000FF"/>
                  <w:u w:val="single"/>
                </w:rPr>
                <w:t>https://m.edsoo.ru/8866fa5e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49</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Внешние углы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50</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w:t>
            </w:r>
            <w:proofErr w:type="gramStart"/>
            <w:r>
              <w:rPr>
                <w:rFonts w:ascii="Times New Roman" w:eastAsia="Times New Roman" w:hAnsi="Times New Roman" w:cs="Times New Roman"/>
                <w:color w:val="000000"/>
                <w:sz w:val="24"/>
                <w:szCs w:val="24"/>
              </w:rPr>
              <w:t>Параллельные</w:t>
            </w:r>
            <w:proofErr w:type="gramEnd"/>
            <w:r>
              <w:rPr>
                <w:rFonts w:ascii="Times New Roman" w:eastAsia="Times New Roman" w:hAnsi="Times New Roman" w:cs="Times New Roman"/>
                <w:color w:val="000000"/>
                <w:sz w:val="24"/>
                <w:szCs w:val="24"/>
              </w:rPr>
              <w:t xml:space="preserve"> прямые, сумма углов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0">
              <w:r>
                <w:rPr>
                  <w:rFonts w:ascii="Times New Roman" w:eastAsia="Times New Roman" w:hAnsi="Times New Roman" w:cs="Times New Roman"/>
                  <w:color w:val="0000FF"/>
                  <w:u w:val="single"/>
                </w:rPr>
                <w:t>https://m.edsoo.ru/8866fe6e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51</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хорды и диаметр, их свойства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1">
              <w:r>
                <w:rPr>
                  <w:rFonts w:ascii="Times New Roman" w:eastAsia="Times New Roman" w:hAnsi="Times New Roman" w:cs="Times New Roman"/>
                  <w:color w:val="0000FF"/>
                  <w:u w:val="single"/>
                </w:rPr>
                <w:t>https://m.edsoo.ru/88670800</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52</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Касательная к окружности</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2">
              <w:r>
                <w:rPr>
                  <w:rFonts w:ascii="Times New Roman" w:eastAsia="Times New Roman" w:hAnsi="Times New Roman" w:cs="Times New Roman"/>
                  <w:color w:val="0000FF"/>
                  <w:u w:val="single"/>
                </w:rPr>
                <w:t>https://m.edsoo.ru/88670e9a</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53</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вписанная в угол</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54</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вписанная в угол</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55</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Понятие о ГМТ, применение в задачах</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3">
              <w:r>
                <w:rPr>
                  <w:rFonts w:ascii="Times New Roman" w:eastAsia="Times New Roman" w:hAnsi="Times New Roman" w:cs="Times New Roman"/>
                  <w:color w:val="0000FF"/>
                  <w:u w:val="single"/>
                </w:rPr>
                <w:t>https://m.edsoo.ru/8867013e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56</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Понятие о ГМТ, применение в задачах</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4">
              <w:r>
                <w:rPr>
                  <w:rFonts w:ascii="Times New Roman" w:eastAsia="Times New Roman" w:hAnsi="Times New Roman" w:cs="Times New Roman"/>
                  <w:color w:val="0000FF"/>
                  <w:u w:val="single"/>
                </w:rPr>
                <w:t>https://m.edsoo.ru/88670508</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57</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Биссектриса и серединный перпендикуляр как геометрические места точек</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58</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описанная около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5">
              <w:r>
                <w:rPr>
                  <w:rFonts w:ascii="Times New Roman" w:eastAsia="Times New Roman" w:hAnsi="Times New Roman" w:cs="Times New Roman"/>
                  <w:color w:val="0000FF"/>
                  <w:u w:val="single"/>
                </w:rPr>
                <w:t>https://m.edsoo.ru/88670a62</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59</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описанная около треугольника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60</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вписанная в треугольник</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6">
              <w:r>
                <w:rPr>
                  <w:rFonts w:ascii="Times New Roman" w:eastAsia="Times New Roman" w:hAnsi="Times New Roman" w:cs="Times New Roman"/>
                  <w:color w:val="0000FF"/>
                  <w:u w:val="single"/>
                </w:rPr>
                <w:t>https://m.edsoo.ru/8867103e</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61</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Окружность, вписанная в треугольник</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62</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Простейшие задачи на построение</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7">
              <w:r>
                <w:rPr>
                  <w:rFonts w:ascii="Times New Roman" w:eastAsia="Times New Roman" w:hAnsi="Times New Roman" w:cs="Times New Roman"/>
                  <w:color w:val="0000FF"/>
                  <w:u w:val="single"/>
                </w:rPr>
                <w:t>https://m.edsoo.ru/88671188</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63</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Простейшие задачи на построение</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8">
              <w:r>
                <w:rPr>
                  <w:rFonts w:ascii="Times New Roman" w:eastAsia="Times New Roman" w:hAnsi="Times New Roman" w:cs="Times New Roman"/>
                  <w:color w:val="0000FF"/>
                  <w:u w:val="single"/>
                </w:rPr>
                <w:t>https://m.edsoo.ru/886712d2</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64</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"Окружность и круг. Геометрические построения"</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59">
              <w:r>
                <w:rPr>
                  <w:rFonts w:ascii="Times New Roman" w:eastAsia="Times New Roman" w:hAnsi="Times New Roman" w:cs="Times New Roman"/>
                  <w:color w:val="0000FF"/>
                  <w:u w:val="single"/>
                </w:rPr>
                <w:t>https://m.edsoo.ru/88671462</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65</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и обобщение знаний основных понятий и методов курса 7 класса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0">
              <w:r>
                <w:rPr>
                  <w:rFonts w:ascii="Times New Roman" w:eastAsia="Times New Roman" w:hAnsi="Times New Roman" w:cs="Times New Roman"/>
                  <w:color w:val="0000FF"/>
                  <w:u w:val="single"/>
                </w:rPr>
                <w:t>https://m.edsoo.ru/886715b6</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66</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Итоговая контрольная работа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1">
              <w:r>
                <w:rPr>
                  <w:rFonts w:ascii="Times New Roman" w:eastAsia="Times New Roman" w:hAnsi="Times New Roman" w:cs="Times New Roman"/>
                  <w:color w:val="0000FF"/>
                  <w:u w:val="single"/>
                </w:rPr>
                <w:t>https://m.edsoo.ru/886716ec</w:t>
              </w:r>
            </w:hyperlink>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67</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и обобщение знаний основных понятий и методов курса 7 класса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5C531A">
        <w:trPr>
          <w:trHeight w:val="144"/>
        </w:trPr>
        <w:tc>
          <w:tcPr>
            <w:tcW w:w="987"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68</w:t>
            </w:r>
          </w:p>
        </w:tc>
        <w:tc>
          <w:tcPr>
            <w:tcW w:w="3844"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и обобщение знаний основных понятий и методов курса 7 класса</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2">
              <w:r>
                <w:rPr>
                  <w:rFonts w:ascii="Times New Roman" w:eastAsia="Times New Roman" w:hAnsi="Times New Roman" w:cs="Times New Roman"/>
                  <w:color w:val="0000FF"/>
                  <w:u w:val="single"/>
                </w:rPr>
                <w:t>https://m.edsoo.ru/886719bc</w:t>
              </w:r>
            </w:hyperlink>
          </w:p>
        </w:tc>
      </w:tr>
      <w:tr w:rsidR="00115506" w:rsidTr="005C531A">
        <w:trPr>
          <w:trHeight w:val="144"/>
        </w:trPr>
        <w:tc>
          <w:tcPr>
            <w:tcW w:w="4831" w:type="dxa"/>
            <w:gridSpan w:val="2"/>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ОБЩЕЕ КОЛИЧЕСТВО ЧАСОВ ПО ПРОГРАММЕ</w:t>
            </w:r>
          </w:p>
        </w:tc>
        <w:tc>
          <w:tcPr>
            <w:tcW w:w="1238"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68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4 </w:t>
            </w:r>
          </w:p>
        </w:tc>
        <w:tc>
          <w:tcPr>
            <w:tcW w:w="1910"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0 </w:t>
            </w:r>
          </w:p>
        </w:tc>
        <w:tc>
          <w:tcPr>
            <w:tcW w:w="4220" w:type="dxa"/>
            <w:gridSpan w:val="2"/>
            <w:tcMar>
              <w:top w:w="50" w:type="dxa"/>
              <w:left w:w="100" w:type="dxa"/>
            </w:tcMar>
            <w:vAlign w:val="center"/>
          </w:tcPr>
          <w:p w:rsidR="00115506" w:rsidRDefault="00115506">
            <w:pPr>
              <w:pStyle w:val="10"/>
            </w:pPr>
          </w:p>
        </w:tc>
      </w:tr>
    </w:tbl>
    <w:p w:rsidR="00115506" w:rsidRDefault="00115506">
      <w:pPr>
        <w:pStyle w:val="10"/>
        <w:sectPr w:rsidR="00115506">
          <w:pgSz w:w="16383" w:h="11906" w:orient="landscape"/>
          <w:pgMar w:top="1134" w:right="850" w:bottom="1134" w:left="1701" w:header="720" w:footer="720" w:gutter="0"/>
          <w:cols w:space="720"/>
        </w:sectPr>
      </w:pPr>
    </w:p>
    <w:p w:rsidR="00115506" w:rsidRDefault="008045A6">
      <w:pPr>
        <w:pStyle w:val="10"/>
        <w:spacing w:after="0"/>
        <w:ind w:left="120"/>
      </w:pPr>
      <w:r>
        <w:rPr>
          <w:rFonts w:ascii="Times New Roman" w:eastAsia="Times New Roman" w:hAnsi="Times New Roman" w:cs="Times New Roman"/>
          <w:b/>
          <w:color w:val="000000"/>
          <w:sz w:val="28"/>
          <w:szCs w:val="28"/>
        </w:rPr>
        <w:lastRenderedPageBreak/>
        <w:t xml:space="preserve"> 8 КЛАСС </w:t>
      </w:r>
    </w:p>
    <w:tbl>
      <w:tblPr>
        <w:tblStyle w:val="aa"/>
        <w:tblW w:w="140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1"/>
        <w:gridCol w:w="4017"/>
        <w:gridCol w:w="1171"/>
        <w:gridCol w:w="1841"/>
        <w:gridCol w:w="1910"/>
        <w:gridCol w:w="1347"/>
        <w:gridCol w:w="2873"/>
      </w:tblGrid>
      <w:tr w:rsidR="00115506" w:rsidTr="008045A6">
        <w:trPr>
          <w:trHeight w:val="144"/>
        </w:trPr>
        <w:tc>
          <w:tcPr>
            <w:tcW w:w="881"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/п </w:t>
            </w:r>
          </w:p>
          <w:p w:rsidR="00115506" w:rsidRDefault="00115506">
            <w:pPr>
              <w:pStyle w:val="10"/>
              <w:spacing w:after="0"/>
              <w:ind w:left="135"/>
            </w:pPr>
          </w:p>
        </w:tc>
        <w:tc>
          <w:tcPr>
            <w:tcW w:w="4017"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Тема урока </w:t>
            </w:r>
          </w:p>
          <w:p w:rsidR="00115506" w:rsidRDefault="00115506">
            <w:pPr>
              <w:pStyle w:val="10"/>
              <w:spacing w:after="0"/>
              <w:ind w:left="135"/>
            </w:pPr>
          </w:p>
        </w:tc>
        <w:tc>
          <w:tcPr>
            <w:tcW w:w="4922" w:type="dxa"/>
            <w:gridSpan w:val="3"/>
            <w:tcMar>
              <w:top w:w="50" w:type="dxa"/>
              <w:left w:w="100" w:type="dxa"/>
            </w:tcMar>
            <w:vAlign w:val="center"/>
          </w:tcPr>
          <w:p w:rsidR="00115506" w:rsidRDefault="008045A6">
            <w:pPr>
              <w:pStyle w:val="10"/>
              <w:spacing w:after="0"/>
            </w:pPr>
            <w:r>
              <w:rPr>
                <w:rFonts w:ascii="Times New Roman" w:eastAsia="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Дата изучения </w:t>
            </w:r>
          </w:p>
          <w:p w:rsidR="00115506" w:rsidRDefault="00115506">
            <w:pPr>
              <w:pStyle w:val="10"/>
              <w:spacing w:after="0"/>
              <w:ind w:left="135"/>
            </w:pPr>
          </w:p>
        </w:tc>
        <w:tc>
          <w:tcPr>
            <w:tcW w:w="2873"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Электронные цифровые образовательные ресурсы </w:t>
            </w:r>
          </w:p>
          <w:p w:rsidR="00115506" w:rsidRDefault="00115506">
            <w:pPr>
              <w:pStyle w:val="10"/>
              <w:spacing w:after="0"/>
              <w:ind w:left="135"/>
            </w:pPr>
          </w:p>
        </w:tc>
      </w:tr>
      <w:tr w:rsidR="00115506" w:rsidTr="008045A6">
        <w:trPr>
          <w:trHeight w:val="144"/>
        </w:trPr>
        <w:tc>
          <w:tcPr>
            <w:tcW w:w="881"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4017"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117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Всего </w:t>
            </w:r>
          </w:p>
          <w:p w:rsidR="00115506" w:rsidRDefault="00115506">
            <w:pPr>
              <w:pStyle w:val="10"/>
              <w:spacing w:after="0"/>
              <w:ind w:left="135"/>
            </w:pPr>
          </w:p>
        </w:tc>
        <w:tc>
          <w:tcPr>
            <w:tcW w:w="184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Контрольные работы </w:t>
            </w:r>
          </w:p>
          <w:p w:rsidR="00115506" w:rsidRDefault="00115506">
            <w:pPr>
              <w:pStyle w:val="10"/>
              <w:spacing w:after="0"/>
              <w:ind w:left="135"/>
            </w:pPr>
          </w:p>
        </w:tc>
        <w:tc>
          <w:tcPr>
            <w:tcW w:w="1910"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Практические работы </w:t>
            </w:r>
          </w:p>
          <w:p w:rsidR="00115506" w:rsidRDefault="00115506">
            <w:pPr>
              <w:pStyle w:val="10"/>
              <w:spacing w:after="0"/>
              <w:ind w:left="135"/>
            </w:pPr>
          </w:p>
        </w:tc>
        <w:tc>
          <w:tcPr>
            <w:tcW w:w="1347"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2873"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Параллелограмм, его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3">
              <w:r>
                <w:rPr>
                  <w:rFonts w:ascii="Times New Roman" w:eastAsia="Times New Roman" w:hAnsi="Times New Roman" w:cs="Times New Roman"/>
                  <w:color w:val="0000FF"/>
                  <w:u w:val="single"/>
                </w:rPr>
                <w:t>https://m.edsoo.ru/88671af2</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Параллелограмм, его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4">
              <w:r>
                <w:rPr>
                  <w:rFonts w:ascii="Times New Roman" w:eastAsia="Times New Roman" w:hAnsi="Times New Roman" w:cs="Times New Roman"/>
                  <w:color w:val="0000FF"/>
                  <w:u w:val="single"/>
                </w:rPr>
                <w:t>https://m.edsoo.ru/88671ca0</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Параллелограмм, его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5">
              <w:r>
                <w:rPr>
                  <w:rFonts w:ascii="Times New Roman" w:eastAsia="Times New Roman" w:hAnsi="Times New Roman" w:cs="Times New Roman"/>
                  <w:color w:val="0000FF"/>
                  <w:u w:val="single"/>
                </w:rPr>
                <w:t>https://m.edsoo.ru/88671ca0</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6">
              <w:r>
                <w:rPr>
                  <w:rFonts w:ascii="Times New Roman" w:eastAsia="Times New Roman" w:hAnsi="Times New Roman" w:cs="Times New Roman"/>
                  <w:color w:val="0000FF"/>
                  <w:u w:val="single"/>
                </w:rPr>
                <w:t>https://m.edsoo.ru/88671dea</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7">
              <w:r>
                <w:rPr>
                  <w:rFonts w:ascii="Times New Roman" w:eastAsia="Times New Roman" w:hAnsi="Times New Roman" w:cs="Times New Roman"/>
                  <w:color w:val="0000FF"/>
                  <w:u w:val="single"/>
                </w:rPr>
                <w:t>https://m.edsoo.ru/88671f20</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8">
              <w:r>
                <w:rPr>
                  <w:rFonts w:ascii="Times New Roman" w:eastAsia="Times New Roman" w:hAnsi="Times New Roman" w:cs="Times New Roman"/>
                  <w:color w:val="0000FF"/>
                  <w:u w:val="single"/>
                </w:rPr>
                <w:t>https://m.edsoo.ru/8867209c</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7</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Трапеция</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69">
              <w:r>
                <w:rPr>
                  <w:rFonts w:ascii="Times New Roman" w:eastAsia="Times New Roman" w:hAnsi="Times New Roman" w:cs="Times New Roman"/>
                  <w:color w:val="0000FF"/>
                  <w:u w:val="single"/>
                </w:rPr>
                <w:t>https://m.edsoo.ru/88672358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8</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Равнобокая и прямоугольная трапеции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0">
              <w:r>
                <w:rPr>
                  <w:rFonts w:ascii="Times New Roman" w:eastAsia="Times New Roman" w:hAnsi="Times New Roman" w:cs="Times New Roman"/>
                  <w:color w:val="0000FF"/>
                  <w:u w:val="single"/>
                </w:rPr>
                <w:t>https://m.edsoo.ru/8867252e</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9</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Равнобокая и прямоугольная трапеции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1">
              <w:r>
                <w:rPr>
                  <w:rFonts w:ascii="Times New Roman" w:eastAsia="Times New Roman" w:hAnsi="Times New Roman" w:cs="Times New Roman"/>
                  <w:color w:val="0000FF"/>
                  <w:u w:val="single"/>
                </w:rPr>
                <w:t>https://m.edsoo.ru/8867285</w:t>
              </w:r>
              <w:r>
                <w:rPr>
                  <w:rFonts w:ascii="Times New Roman" w:eastAsia="Times New Roman" w:hAnsi="Times New Roman" w:cs="Times New Roman"/>
                  <w:color w:val="0000FF"/>
                  <w:u w:val="single"/>
                </w:rPr>
                <w:lastRenderedPageBreak/>
                <w:t>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10</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Метод удвоения медианы</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2">
              <w:r>
                <w:rPr>
                  <w:rFonts w:ascii="Times New Roman" w:eastAsia="Times New Roman" w:hAnsi="Times New Roman" w:cs="Times New Roman"/>
                  <w:color w:val="0000FF"/>
                  <w:u w:val="single"/>
                </w:rPr>
                <w:t>https://m.edsoo.ru/88672b14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11</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Центральная симметрия</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3">
              <w:r>
                <w:rPr>
                  <w:rFonts w:ascii="Times New Roman" w:eastAsia="Times New Roman" w:hAnsi="Times New Roman" w:cs="Times New Roman"/>
                  <w:color w:val="0000FF"/>
                  <w:u w:val="single"/>
                </w:rPr>
                <w:t>https://m.edsoo.ru/88672b14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12</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"Четырёхугольники"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4">
              <w:r>
                <w:rPr>
                  <w:rFonts w:ascii="Times New Roman" w:eastAsia="Times New Roman" w:hAnsi="Times New Roman" w:cs="Times New Roman"/>
                  <w:color w:val="0000FF"/>
                  <w:u w:val="single"/>
                </w:rPr>
                <w:t>https://m.edsoo.ru/88672c9a</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13</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Фалеса и теорема о пропорциональных отрезках</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5">
              <w:r>
                <w:rPr>
                  <w:rFonts w:ascii="Times New Roman" w:eastAsia="Times New Roman" w:hAnsi="Times New Roman" w:cs="Times New Roman"/>
                  <w:color w:val="0000FF"/>
                  <w:u w:val="single"/>
                </w:rPr>
                <w:t>https://m.edsoo.ru/8867337a</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14</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Средняя линия треугольника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6">
              <w:r>
                <w:rPr>
                  <w:rFonts w:ascii="Times New Roman" w:eastAsia="Times New Roman" w:hAnsi="Times New Roman" w:cs="Times New Roman"/>
                  <w:color w:val="0000FF"/>
                  <w:u w:val="single"/>
                </w:rPr>
                <w:t>https://m.edsoo.ru/88672e0c</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15</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Средняя линия треугольника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7">
              <w:r>
                <w:rPr>
                  <w:rFonts w:ascii="Times New Roman" w:eastAsia="Times New Roman" w:hAnsi="Times New Roman" w:cs="Times New Roman"/>
                  <w:color w:val="0000FF"/>
                  <w:u w:val="single"/>
                </w:rPr>
                <w:t>https://m.edsoo.ru/88672f38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16</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Трапеция, её средняя линия</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8">
              <w:r>
                <w:rPr>
                  <w:rFonts w:ascii="Times New Roman" w:eastAsia="Times New Roman" w:hAnsi="Times New Roman" w:cs="Times New Roman"/>
                  <w:color w:val="0000FF"/>
                  <w:u w:val="single"/>
                </w:rPr>
                <w:t>https://m.edsoo.ru/88672358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17</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Трапеция, её средняя линия</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79">
              <w:r>
                <w:rPr>
                  <w:rFonts w:ascii="Times New Roman" w:eastAsia="Times New Roman" w:hAnsi="Times New Roman" w:cs="Times New Roman"/>
                  <w:color w:val="0000FF"/>
                  <w:u w:val="single"/>
                </w:rPr>
                <w:t>https://m.edsoo.ru/88673064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18</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Пропорциональные отрезки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0">
              <w:r>
                <w:rPr>
                  <w:rFonts w:ascii="Times New Roman" w:eastAsia="Times New Roman" w:hAnsi="Times New Roman" w:cs="Times New Roman"/>
                  <w:color w:val="0000FF"/>
                  <w:u w:val="single"/>
                </w:rPr>
                <w:t>https://m.edsoo.ru/88673794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19</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Пропорциональные отрезки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1">
              <w:r>
                <w:rPr>
                  <w:rFonts w:ascii="Times New Roman" w:eastAsia="Times New Roman" w:hAnsi="Times New Roman" w:cs="Times New Roman"/>
                  <w:color w:val="0000FF"/>
                  <w:u w:val="single"/>
                </w:rPr>
                <w:t>https://m.edsoo.ru/88673794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20</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Центр ма</w:t>
            </w:r>
            <w:proofErr w:type="gramStart"/>
            <w:r>
              <w:rPr>
                <w:rFonts w:ascii="Times New Roman" w:eastAsia="Times New Roman" w:hAnsi="Times New Roman" w:cs="Times New Roman"/>
                <w:color w:val="000000"/>
                <w:sz w:val="24"/>
                <w:szCs w:val="24"/>
              </w:rPr>
              <w:t>сс в тр</w:t>
            </w:r>
            <w:proofErr w:type="gramEnd"/>
            <w:r>
              <w:rPr>
                <w:rFonts w:ascii="Times New Roman" w:eastAsia="Times New Roman" w:hAnsi="Times New Roman" w:cs="Times New Roman"/>
                <w:color w:val="000000"/>
                <w:sz w:val="24"/>
                <w:szCs w:val="24"/>
              </w:rPr>
              <w:t>еугольнике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2">
              <w:r>
                <w:rPr>
                  <w:rFonts w:ascii="Times New Roman" w:eastAsia="Times New Roman" w:hAnsi="Times New Roman" w:cs="Times New Roman"/>
                  <w:color w:val="0000FF"/>
                  <w:u w:val="single"/>
                </w:rPr>
                <w:t>https://m.edsoo.ru/886738fc</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21</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Подобные треугольники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3">
              <w:r>
                <w:rPr>
                  <w:rFonts w:ascii="Times New Roman" w:eastAsia="Times New Roman" w:hAnsi="Times New Roman" w:cs="Times New Roman"/>
                  <w:color w:val="0000FF"/>
                  <w:u w:val="single"/>
                </w:rPr>
                <w:t>https://m.edsoo.ru/88673a78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22</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подобия треугольников</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4">
              <w:r>
                <w:rPr>
                  <w:rFonts w:ascii="Times New Roman" w:eastAsia="Times New Roman" w:hAnsi="Times New Roman" w:cs="Times New Roman"/>
                  <w:color w:val="0000FF"/>
                  <w:u w:val="single"/>
                </w:rPr>
                <w:t>https://m.edsoo.ru/88673bae</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23</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подобия треугольников</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5">
              <w:r>
                <w:rPr>
                  <w:rFonts w:ascii="Times New Roman" w:eastAsia="Times New Roman" w:hAnsi="Times New Roman" w:cs="Times New Roman"/>
                  <w:color w:val="0000FF"/>
                  <w:u w:val="single"/>
                </w:rPr>
                <w:t>https://m.edsoo.ru/88673d52</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24</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подобия треугольников</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6">
              <w:r>
                <w:rPr>
                  <w:rFonts w:ascii="Times New Roman" w:eastAsia="Times New Roman" w:hAnsi="Times New Roman" w:cs="Times New Roman"/>
                  <w:color w:val="0000FF"/>
                  <w:u w:val="single"/>
                </w:rPr>
                <w:t>https://m.edsoo.ru/8867400e</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25</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Три признака подобия треугольников</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26</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Применение подобия при решении практических задач</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27</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"Подобные треугольники"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7">
              <w:r>
                <w:rPr>
                  <w:rFonts w:ascii="Times New Roman" w:eastAsia="Times New Roman" w:hAnsi="Times New Roman" w:cs="Times New Roman"/>
                  <w:color w:val="0000FF"/>
                  <w:u w:val="single"/>
                </w:rPr>
                <w:t>https://m.edsoo.ru/8867445a</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28</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Свойства площадей геометрических фигур</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8">
              <w:r>
                <w:rPr>
                  <w:rFonts w:ascii="Times New Roman" w:eastAsia="Times New Roman" w:hAnsi="Times New Roman" w:cs="Times New Roman"/>
                  <w:color w:val="0000FF"/>
                  <w:u w:val="single"/>
                </w:rPr>
                <w:t>https://m.edsoo.ru/886745fe</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29</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Формулы для площади треугольника, параллелограмма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89">
              <w:r>
                <w:rPr>
                  <w:rFonts w:ascii="Times New Roman" w:eastAsia="Times New Roman" w:hAnsi="Times New Roman" w:cs="Times New Roman"/>
                  <w:color w:val="0000FF"/>
                  <w:u w:val="single"/>
                </w:rPr>
                <w:t>https://m.edsoo.ru/88674860</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30</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Формулы для площади треугольника, параллелограмма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0">
              <w:r>
                <w:rPr>
                  <w:rFonts w:ascii="Times New Roman" w:eastAsia="Times New Roman" w:hAnsi="Times New Roman" w:cs="Times New Roman"/>
                  <w:color w:val="0000FF"/>
                  <w:u w:val="single"/>
                </w:rPr>
                <w:t>https://m.edsoo.ru/88674a22</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31</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Формулы для площади треугольника, параллелограмма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1">
              <w:r>
                <w:rPr>
                  <w:rFonts w:ascii="Times New Roman" w:eastAsia="Times New Roman" w:hAnsi="Times New Roman" w:cs="Times New Roman"/>
                  <w:color w:val="0000FF"/>
                  <w:u w:val="single"/>
                </w:rPr>
                <w:t>https://m.edsoo.ru/88674a22</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32</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Формулы для площади треугольника, параллелограмма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2">
              <w:r>
                <w:rPr>
                  <w:rFonts w:ascii="Times New Roman" w:eastAsia="Times New Roman" w:hAnsi="Times New Roman" w:cs="Times New Roman"/>
                  <w:color w:val="0000FF"/>
                  <w:u w:val="single"/>
                </w:rPr>
                <w:t>https://m.edsoo.ru/88675288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33</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Формулы для площади </w:t>
            </w:r>
            <w:r>
              <w:rPr>
                <w:rFonts w:ascii="Times New Roman" w:eastAsia="Times New Roman" w:hAnsi="Times New Roman" w:cs="Times New Roman"/>
                <w:color w:val="000000"/>
                <w:sz w:val="24"/>
                <w:szCs w:val="24"/>
              </w:rPr>
              <w:lastRenderedPageBreak/>
              <w:t>треугольника, параллелограмма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3">
              <w:r>
                <w:rPr>
                  <w:rFonts w:ascii="Times New Roman" w:eastAsia="Times New Roman" w:hAnsi="Times New Roman" w:cs="Times New Roman"/>
                  <w:color w:val="0000FF"/>
                  <w:u w:val="single"/>
                </w:rPr>
                <w:t>https://m.edsoo.ru/8867542c</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34</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Вычисление площадей сложных фигур</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4">
              <w:r>
                <w:rPr>
                  <w:rFonts w:ascii="Times New Roman" w:eastAsia="Times New Roman" w:hAnsi="Times New Roman" w:cs="Times New Roman"/>
                  <w:color w:val="0000FF"/>
                  <w:u w:val="single"/>
                </w:rPr>
                <w:t>https://m.edsoo.ru/88674e78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35</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Площади фигур на клетчатой бумаге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5">
              <w:r>
                <w:rPr>
                  <w:rFonts w:ascii="Times New Roman" w:eastAsia="Times New Roman" w:hAnsi="Times New Roman" w:cs="Times New Roman"/>
                  <w:color w:val="0000FF"/>
                  <w:u w:val="single"/>
                </w:rPr>
                <w:t>https://m.edsoo.ru/8867473e</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36</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Площади подобных фигур</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37</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Площади подобных фигур</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38</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Задачи с практическим содержанием</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6">
              <w:r>
                <w:rPr>
                  <w:rFonts w:ascii="Times New Roman" w:eastAsia="Times New Roman" w:hAnsi="Times New Roman" w:cs="Times New Roman"/>
                  <w:color w:val="0000FF"/>
                  <w:u w:val="single"/>
                </w:rPr>
                <w:t>https://m.edsoo.ru/88675558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39</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Задачи с практическим содержанием</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7">
              <w:r>
                <w:rPr>
                  <w:rFonts w:ascii="Times New Roman" w:eastAsia="Times New Roman" w:hAnsi="Times New Roman" w:cs="Times New Roman"/>
                  <w:color w:val="0000FF"/>
                  <w:u w:val="single"/>
                </w:rPr>
                <w:t>https://m.edsoo.ru/88675684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40</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Решение задач с помощью метода вспомогательной площади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8">
              <w:r>
                <w:rPr>
                  <w:rFonts w:ascii="Times New Roman" w:eastAsia="Times New Roman" w:hAnsi="Times New Roman" w:cs="Times New Roman"/>
                  <w:color w:val="0000FF"/>
                  <w:u w:val="single"/>
                </w:rPr>
                <w:t>https://m.edsoo.ru/88674f90</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41</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"Площадь"</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99">
              <w:r>
                <w:rPr>
                  <w:rFonts w:ascii="Times New Roman" w:eastAsia="Times New Roman" w:hAnsi="Times New Roman" w:cs="Times New Roman"/>
                  <w:color w:val="0000FF"/>
                  <w:u w:val="single"/>
                </w:rPr>
                <w:t>https://m.edsoo.ru/8867579c</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42</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Пифагора и её применение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0">
              <w:r>
                <w:rPr>
                  <w:rFonts w:ascii="Times New Roman" w:eastAsia="Times New Roman" w:hAnsi="Times New Roman" w:cs="Times New Roman"/>
                  <w:color w:val="0000FF"/>
                  <w:u w:val="single"/>
                </w:rPr>
                <w:t>https://m.edsoo.ru/88675918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43</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Пифагора и её применение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1">
              <w:r>
                <w:rPr>
                  <w:rFonts w:ascii="Times New Roman" w:eastAsia="Times New Roman" w:hAnsi="Times New Roman" w:cs="Times New Roman"/>
                  <w:color w:val="0000FF"/>
                  <w:u w:val="single"/>
                </w:rPr>
                <w:t>https://m.edsoo.ru/88675918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44</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Пифагора и её применение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2">
              <w:r>
                <w:rPr>
                  <w:rFonts w:ascii="Times New Roman" w:eastAsia="Times New Roman" w:hAnsi="Times New Roman" w:cs="Times New Roman"/>
                  <w:color w:val="0000FF"/>
                  <w:u w:val="single"/>
                </w:rPr>
                <w:t>https://m.edsoo.ru/88675abc</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45</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Пифагора и её применение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46</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Теорема Пифагора и её </w:t>
            </w:r>
            <w:r>
              <w:rPr>
                <w:rFonts w:ascii="Times New Roman" w:eastAsia="Times New Roman" w:hAnsi="Times New Roman" w:cs="Times New Roman"/>
                <w:color w:val="000000"/>
                <w:sz w:val="24"/>
                <w:szCs w:val="24"/>
              </w:rPr>
              <w:lastRenderedPageBreak/>
              <w:t>применение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47</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3">
              <w:r>
                <w:rPr>
                  <w:rFonts w:ascii="Times New Roman" w:eastAsia="Times New Roman" w:hAnsi="Times New Roman" w:cs="Times New Roman"/>
                  <w:color w:val="0000FF"/>
                  <w:u w:val="single"/>
                </w:rPr>
                <w:t>https://m.edsoo.ru/88675d32</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48</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Основное тригонометрическое тождество</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4">
              <w:r>
                <w:rPr>
                  <w:rFonts w:ascii="Times New Roman" w:eastAsia="Times New Roman" w:hAnsi="Times New Roman" w:cs="Times New Roman"/>
                  <w:color w:val="0000FF"/>
                  <w:u w:val="single"/>
                </w:rPr>
                <w:t>https://m.edsoo.ru/88675f44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49</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Основное тригонометрическое тождество</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50</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Основное тригонометрическое тождество</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51</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"Теорема Пифагора и начала тригонометрии"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5">
              <w:r>
                <w:rPr>
                  <w:rFonts w:ascii="Times New Roman" w:eastAsia="Times New Roman" w:hAnsi="Times New Roman" w:cs="Times New Roman"/>
                  <w:color w:val="0000FF"/>
                  <w:u w:val="single"/>
                </w:rPr>
                <w:t>https://m.edsoo.ru/8a1407e8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52</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Вписанные и центральные углы, угол между касательной и хордой</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6">
              <w:r>
                <w:rPr>
                  <w:rFonts w:ascii="Times New Roman" w:eastAsia="Times New Roman" w:hAnsi="Times New Roman" w:cs="Times New Roman"/>
                  <w:color w:val="0000FF"/>
                  <w:u w:val="single"/>
                </w:rPr>
                <w:t>https://m.edsoo.ru/8a1415b2</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53</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Вписанные и центральные углы, угол между касательной и хордой</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7">
              <w:r>
                <w:rPr>
                  <w:rFonts w:ascii="Times New Roman" w:eastAsia="Times New Roman" w:hAnsi="Times New Roman" w:cs="Times New Roman"/>
                  <w:color w:val="0000FF"/>
                  <w:u w:val="single"/>
                </w:rPr>
                <w:t>https://m.edsoo.ru/8a141940</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54</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Вписанные и центральные углы, угол между касательной и хордой</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8">
              <w:r>
                <w:rPr>
                  <w:rFonts w:ascii="Times New Roman" w:eastAsia="Times New Roman" w:hAnsi="Times New Roman" w:cs="Times New Roman"/>
                  <w:color w:val="0000FF"/>
                  <w:u w:val="single"/>
                </w:rPr>
                <w:t>https://m.edsoo.ru/8a141b34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55</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Углы между хордами и секущими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56</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Углы между хордами и секущими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57</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Вписанные и описанные четырёхугольники, их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09">
              <w:r>
                <w:rPr>
                  <w:rFonts w:ascii="Times New Roman" w:eastAsia="Times New Roman" w:hAnsi="Times New Roman" w:cs="Times New Roman"/>
                  <w:color w:val="0000FF"/>
                  <w:u w:val="single"/>
                </w:rPr>
                <w:t>https://m.edsoo.ru/8a140f86</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58</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Вписанные и описанные </w:t>
            </w:r>
            <w:r>
              <w:rPr>
                <w:rFonts w:ascii="Times New Roman" w:eastAsia="Times New Roman" w:hAnsi="Times New Roman" w:cs="Times New Roman"/>
                <w:color w:val="000000"/>
                <w:sz w:val="24"/>
                <w:szCs w:val="24"/>
              </w:rPr>
              <w:lastRenderedPageBreak/>
              <w:t>четырёхугольники, их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0">
              <w:r>
                <w:rPr>
                  <w:rFonts w:ascii="Times New Roman" w:eastAsia="Times New Roman" w:hAnsi="Times New Roman" w:cs="Times New Roman"/>
                  <w:color w:val="0000FF"/>
                  <w:u w:val="single"/>
                </w:rPr>
                <w:t>https://m.edsoo.ru/8a1416d4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59</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Вписанные и описанные четырёхугольники, их признаки и свойства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1">
              <w:r>
                <w:rPr>
                  <w:rFonts w:ascii="Times New Roman" w:eastAsia="Times New Roman" w:hAnsi="Times New Roman" w:cs="Times New Roman"/>
                  <w:color w:val="0000FF"/>
                  <w:u w:val="single"/>
                </w:rPr>
                <w:t>https://m.edsoo.ru/8a1416d4</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60</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Применение свой</w:t>
            </w:r>
            <w:proofErr w:type="gramStart"/>
            <w:r>
              <w:rPr>
                <w:rFonts w:ascii="Times New Roman" w:eastAsia="Times New Roman" w:hAnsi="Times New Roman" w:cs="Times New Roman"/>
                <w:color w:val="000000"/>
                <w:sz w:val="24"/>
                <w:szCs w:val="24"/>
              </w:rPr>
              <w:t>ств вп</w:t>
            </w:r>
            <w:proofErr w:type="gramEnd"/>
            <w:r>
              <w:rPr>
                <w:rFonts w:ascii="Times New Roman" w:eastAsia="Times New Roman" w:hAnsi="Times New Roman" w:cs="Times New Roman"/>
                <w:color w:val="000000"/>
                <w:sz w:val="24"/>
                <w:szCs w:val="24"/>
              </w:rPr>
              <w:t>исанных и описанных четырёхугольников при решении геометрических задач</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61</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Применение свой</w:t>
            </w:r>
            <w:proofErr w:type="gramStart"/>
            <w:r>
              <w:rPr>
                <w:rFonts w:ascii="Times New Roman" w:eastAsia="Times New Roman" w:hAnsi="Times New Roman" w:cs="Times New Roman"/>
                <w:color w:val="000000"/>
                <w:sz w:val="24"/>
                <w:szCs w:val="24"/>
              </w:rPr>
              <w:t>ств вп</w:t>
            </w:r>
            <w:proofErr w:type="gramEnd"/>
            <w:r>
              <w:rPr>
                <w:rFonts w:ascii="Times New Roman" w:eastAsia="Times New Roman" w:hAnsi="Times New Roman" w:cs="Times New Roman"/>
                <w:color w:val="000000"/>
                <w:sz w:val="24"/>
                <w:szCs w:val="24"/>
              </w:rPr>
              <w:t>исанных и описанных четырёхугольников при решении геометрических задач</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62</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Взаимное расположение двух окружностей, общие касательные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2">
              <w:r>
                <w:rPr>
                  <w:rFonts w:ascii="Times New Roman" w:eastAsia="Times New Roman" w:hAnsi="Times New Roman" w:cs="Times New Roman"/>
                  <w:color w:val="0000FF"/>
                  <w:u w:val="single"/>
                </w:rPr>
                <w:t>https://m.edsoo.ru/8a1410a8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63</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Касание окружностей</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3">
              <w:r>
                <w:rPr>
                  <w:rFonts w:ascii="Times New Roman" w:eastAsia="Times New Roman" w:hAnsi="Times New Roman" w:cs="Times New Roman"/>
                  <w:color w:val="0000FF"/>
                  <w:u w:val="single"/>
                </w:rPr>
                <w:t>https://m.edsoo.ru/8a1410a8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64</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"Углы в окружности. Вписанные и описанные четырехугольники"</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4">
              <w:r>
                <w:rPr>
                  <w:rFonts w:ascii="Times New Roman" w:eastAsia="Times New Roman" w:hAnsi="Times New Roman" w:cs="Times New Roman"/>
                  <w:color w:val="0000FF"/>
                  <w:u w:val="single"/>
                </w:rPr>
                <w:t>https://m.edsoo.ru/8a141c88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65</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основных понятий и методов курсов 7 и 8 классов, обобщение знаний</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5">
              <w:r>
                <w:rPr>
                  <w:rFonts w:ascii="Times New Roman" w:eastAsia="Times New Roman" w:hAnsi="Times New Roman" w:cs="Times New Roman"/>
                  <w:color w:val="0000FF"/>
                  <w:u w:val="single"/>
                </w:rPr>
                <w:t>https://m.edsoo.ru/8a141ddc</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66</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основных понятий и методов курсов 7 и 8 классов, обобщение знаний</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6">
              <w:r>
                <w:rPr>
                  <w:rFonts w:ascii="Times New Roman" w:eastAsia="Times New Roman" w:hAnsi="Times New Roman" w:cs="Times New Roman"/>
                  <w:color w:val="0000FF"/>
                  <w:u w:val="single"/>
                </w:rPr>
                <w:t>https://m.edsoo.ru/8a141efe</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67</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Итоговая контрольная работа</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7">
              <w:r>
                <w:rPr>
                  <w:rFonts w:ascii="Times New Roman" w:eastAsia="Times New Roman" w:hAnsi="Times New Roman" w:cs="Times New Roman"/>
                  <w:color w:val="0000FF"/>
                  <w:u w:val="single"/>
                </w:rPr>
                <w:t>https://m.edsoo.ru/8a142368</w:t>
              </w:r>
            </w:hyperlink>
          </w:p>
        </w:tc>
      </w:tr>
      <w:tr w:rsidR="00115506" w:rsidTr="008045A6">
        <w:trPr>
          <w:trHeight w:val="144"/>
        </w:trPr>
        <w:tc>
          <w:tcPr>
            <w:tcW w:w="881"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68</w:t>
            </w:r>
          </w:p>
        </w:tc>
        <w:tc>
          <w:tcPr>
            <w:tcW w:w="4017"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Повторение основных понятий и методов курсов 7 и 8 классов, </w:t>
            </w:r>
            <w:r>
              <w:rPr>
                <w:rFonts w:ascii="Times New Roman" w:eastAsia="Times New Roman" w:hAnsi="Times New Roman" w:cs="Times New Roman"/>
                <w:color w:val="000000"/>
                <w:sz w:val="24"/>
                <w:szCs w:val="24"/>
              </w:rPr>
              <w:lastRenderedPageBreak/>
              <w:t>обобщение знаний</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8">
              <w:r>
                <w:rPr>
                  <w:rFonts w:ascii="Times New Roman" w:eastAsia="Times New Roman" w:hAnsi="Times New Roman" w:cs="Times New Roman"/>
                  <w:color w:val="0000FF"/>
                  <w:u w:val="single"/>
                </w:rPr>
                <w:t>https://m.edsoo.ru/8a1420ac</w:t>
              </w:r>
            </w:hyperlink>
          </w:p>
        </w:tc>
      </w:tr>
      <w:tr w:rsidR="00115506" w:rsidTr="008045A6">
        <w:trPr>
          <w:trHeight w:val="144"/>
        </w:trPr>
        <w:tc>
          <w:tcPr>
            <w:tcW w:w="4898" w:type="dxa"/>
            <w:gridSpan w:val="2"/>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lastRenderedPageBreak/>
              <w:t>ОБЩЕЕ КОЛИЧЕСТВО ЧАСОВ ПО ПРОГРАММЕ</w:t>
            </w:r>
          </w:p>
        </w:tc>
        <w:tc>
          <w:tcPr>
            <w:tcW w:w="117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68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 </w:t>
            </w:r>
          </w:p>
        </w:tc>
        <w:tc>
          <w:tcPr>
            <w:tcW w:w="1910"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0 </w:t>
            </w:r>
          </w:p>
        </w:tc>
        <w:tc>
          <w:tcPr>
            <w:tcW w:w="4220" w:type="dxa"/>
            <w:gridSpan w:val="2"/>
            <w:tcMar>
              <w:top w:w="50" w:type="dxa"/>
              <w:left w:w="100" w:type="dxa"/>
            </w:tcMar>
            <w:vAlign w:val="center"/>
          </w:tcPr>
          <w:p w:rsidR="00115506" w:rsidRDefault="00115506">
            <w:pPr>
              <w:pStyle w:val="10"/>
            </w:pPr>
          </w:p>
        </w:tc>
      </w:tr>
    </w:tbl>
    <w:p w:rsidR="00115506" w:rsidRDefault="00115506">
      <w:pPr>
        <w:pStyle w:val="10"/>
        <w:sectPr w:rsidR="00115506">
          <w:pgSz w:w="16383" w:h="11906" w:orient="landscape"/>
          <w:pgMar w:top="1134" w:right="850" w:bottom="1134" w:left="1701" w:header="720" w:footer="720" w:gutter="0"/>
          <w:cols w:space="720"/>
        </w:sectPr>
      </w:pPr>
    </w:p>
    <w:p w:rsidR="00115506" w:rsidRDefault="008045A6">
      <w:pPr>
        <w:pStyle w:val="10"/>
        <w:spacing w:after="0"/>
        <w:ind w:left="120"/>
      </w:pPr>
      <w:r>
        <w:rPr>
          <w:rFonts w:ascii="Times New Roman" w:eastAsia="Times New Roman" w:hAnsi="Times New Roman" w:cs="Times New Roman"/>
          <w:b/>
          <w:color w:val="000000"/>
          <w:sz w:val="28"/>
          <w:szCs w:val="28"/>
        </w:rPr>
        <w:lastRenderedPageBreak/>
        <w:t xml:space="preserve"> 9 КЛАСС </w:t>
      </w:r>
    </w:p>
    <w:tbl>
      <w:tblPr>
        <w:tblStyle w:val="ab"/>
        <w:tblW w:w="140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3"/>
        <w:gridCol w:w="4025"/>
        <w:gridCol w:w="1173"/>
        <w:gridCol w:w="1841"/>
        <w:gridCol w:w="1910"/>
        <w:gridCol w:w="1347"/>
        <w:gridCol w:w="2861"/>
      </w:tblGrid>
      <w:tr w:rsidR="00115506" w:rsidTr="008045A6">
        <w:trPr>
          <w:trHeight w:val="144"/>
        </w:trPr>
        <w:tc>
          <w:tcPr>
            <w:tcW w:w="883"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/п </w:t>
            </w:r>
          </w:p>
          <w:p w:rsidR="00115506" w:rsidRDefault="00115506">
            <w:pPr>
              <w:pStyle w:val="10"/>
              <w:spacing w:after="0"/>
              <w:ind w:left="135"/>
            </w:pPr>
          </w:p>
        </w:tc>
        <w:tc>
          <w:tcPr>
            <w:tcW w:w="4025"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Тема урока </w:t>
            </w:r>
          </w:p>
          <w:p w:rsidR="00115506" w:rsidRDefault="00115506">
            <w:pPr>
              <w:pStyle w:val="10"/>
              <w:spacing w:after="0"/>
              <w:ind w:left="135"/>
            </w:pPr>
          </w:p>
        </w:tc>
        <w:tc>
          <w:tcPr>
            <w:tcW w:w="4924" w:type="dxa"/>
            <w:gridSpan w:val="3"/>
            <w:tcMar>
              <w:top w:w="50" w:type="dxa"/>
              <w:left w:w="100" w:type="dxa"/>
            </w:tcMar>
            <w:vAlign w:val="center"/>
          </w:tcPr>
          <w:p w:rsidR="00115506" w:rsidRDefault="008045A6">
            <w:pPr>
              <w:pStyle w:val="10"/>
              <w:spacing w:after="0"/>
            </w:pPr>
            <w:r>
              <w:rPr>
                <w:rFonts w:ascii="Times New Roman" w:eastAsia="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Дата изучения </w:t>
            </w:r>
          </w:p>
          <w:p w:rsidR="00115506" w:rsidRDefault="00115506">
            <w:pPr>
              <w:pStyle w:val="10"/>
              <w:spacing w:after="0"/>
              <w:ind w:left="135"/>
            </w:pPr>
          </w:p>
        </w:tc>
        <w:tc>
          <w:tcPr>
            <w:tcW w:w="2861" w:type="dxa"/>
            <w:vMerge w:val="restart"/>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Электронные цифровые образовательные ресурсы </w:t>
            </w:r>
          </w:p>
          <w:p w:rsidR="00115506" w:rsidRDefault="00115506">
            <w:pPr>
              <w:pStyle w:val="10"/>
              <w:spacing w:after="0"/>
              <w:ind w:left="135"/>
            </w:pPr>
          </w:p>
        </w:tc>
      </w:tr>
      <w:tr w:rsidR="00115506" w:rsidTr="008045A6">
        <w:trPr>
          <w:trHeight w:val="144"/>
        </w:trPr>
        <w:tc>
          <w:tcPr>
            <w:tcW w:w="883"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4025"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1173"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Всего </w:t>
            </w:r>
          </w:p>
          <w:p w:rsidR="00115506" w:rsidRDefault="00115506">
            <w:pPr>
              <w:pStyle w:val="10"/>
              <w:spacing w:after="0"/>
              <w:ind w:left="135"/>
            </w:pPr>
          </w:p>
        </w:tc>
        <w:tc>
          <w:tcPr>
            <w:tcW w:w="184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Контрольные работы </w:t>
            </w:r>
          </w:p>
          <w:p w:rsidR="00115506" w:rsidRDefault="00115506">
            <w:pPr>
              <w:pStyle w:val="10"/>
              <w:spacing w:after="0"/>
              <w:ind w:left="135"/>
            </w:pPr>
          </w:p>
        </w:tc>
        <w:tc>
          <w:tcPr>
            <w:tcW w:w="1910"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b/>
                <w:color w:val="000000"/>
                <w:sz w:val="24"/>
                <w:szCs w:val="24"/>
              </w:rPr>
              <w:t xml:space="preserve">Практические работы </w:t>
            </w:r>
          </w:p>
          <w:p w:rsidR="00115506" w:rsidRDefault="00115506">
            <w:pPr>
              <w:pStyle w:val="10"/>
              <w:spacing w:after="0"/>
              <w:ind w:left="135"/>
            </w:pPr>
          </w:p>
        </w:tc>
        <w:tc>
          <w:tcPr>
            <w:tcW w:w="1347"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c>
          <w:tcPr>
            <w:tcW w:w="2861" w:type="dxa"/>
            <w:vMerge/>
            <w:tcMar>
              <w:top w:w="50" w:type="dxa"/>
              <w:left w:w="100" w:type="dxa"/>
            </w:tcMar>
            <w:vAlign w:val="center"/>
          </w:tcPr>
          <w:p w:rsidR="00115506" w:rsidRDefault="00115506">
            <w:pPr>
              <w:pStyle w:val="10"/>
              <w:widowControl w:val="0"/>
              <w:pBdr>
                <w:top w:val="nil"/>
                <w:left w:val="nil"/>
                <w:bottom w:val="nil"/>
                <w:right w:val="nil"/>
                <w:between w:val="nil"/>
              </w:pBdr>
              <w:spacing w:after="0"/>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Определение тригонометрических функций углов от 0° до 180°</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19">
              <w:r>
                <w:rPr>
                  <w:rFonts w:ascii="Times New Roman" w:eastAsia="Times New Roman" w:hAnsi="Times New Roman" w:cs="Times New Roman"/>
                  <w:color w:val="0000FF"/>
                  <w:u w:val="single"/>
                </w:rPr>
                <w:t>https://m.edsoo.ru/8a1424bc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Формулы приведения</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косинусов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0">
              <w:r>
                <w:rPr>
                  <w:rFonts w:ascii="Times New Roman" w:eastAsia="Times New Roman" w:hAnsi="Times New Roman" w:cs="Times New Roman"/>
                  <w:color w:val="0000FF"/>
                  <w:u w:val="single"/>
                </w:rPr>
                <w:t>https://m.edsoo.ru/8a14336c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косинусов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косинусов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1">
              <w:r>
                <w:rPr>
                  <w:rFonts w:ascii="Times New Roman" w:eastAsia="Times New Roman" w:hAnsi="Times New Roman" w:cs="Times New Roman"/>
                  <w:color w:val="0000FF"/>
                  <w:u w:val="single"/>
                </w:rPr>
                <w:t>https://m.edsoo.ru/8a142d5e</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2">
              <w:r>
                <w:rPr>
                  <w:rFonts w:ascii="Times New Roman" w:eastAsia="Times New Roman" w:hAnsi="Times New Roman" w:cs="Times New Roman"/>
                  <w:color w:val="0000FF"/>
                  <w:u w:val="single"/>
                </w:rPr>
                <w:t>https://m.edsoo.ru/8a142e8a</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7</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8</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9</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Нахождение длин сторон и величин углов треугольников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3">
              <w:r>
                <w:rPr>
                  <w:rFonts w:ascii="Times New Roman" w:eastAsia="Times New Roman" w:hAnsi="Times New Roman" w:cs="Times New Roman"/>
                  <w:color w:val="0000FF"/>
                  <w:u w:val="single"/>
                </w:rPr>
                <w:t>https://m.edsoo.ru/8a1430b0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10</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4">
              <w:r>
                <w:rPr>
                  <w:rFonts w:ascii="Times New Roman" w:eastAsia="Times New Roman" w:hAnsi="Times New Roman" w:cs="Times New Roman"/>
                  <w:color w:val="0000FF"/>
                  <w:u w:val="single"/>
                </w:rPr>
                <w:t>https://m.edsoo.ru/8a142ac0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11</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5">
              <w:r>
                <w:rPr>
                  <w:rFonts w:ascii="Times New Roman" w:eastAsia="Times New Roman" w:hAnsi="Times New Roman" w:cs="Times New Roman"/>
                  <w:color w:val="0000FF"/>
                  <w:u w:val="single"/>
                </w:rPr>
                <w:t>https://m.edsoo.ru/8a142ac0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12</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6">
              <w:r>
                <w:rPr>
                  <w:rFonts w:ascii="Times New Roman" w:eastAsia="Times New Roman" w:hAnsi="Times New Roman" w:cs="Times New Roman"/>
                  <w:color w:val="0000FF"/>
                  <w:u w:val="single"/>
                </w:rPr>
                <w:t>https://m.edsoo.ru/8a142ac0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13</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Решение треугольников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7">
              <w:r>
                <w:rPr>
                  <w:rFonts w:ascii="Times New Roman" w:eastAsia="Times New Roman" w:hAnsi="Times New Roman" w:cs="Times New Roman"/>
                  <w:color w:val="0000FF"/>
                  <w:u w:val="single"/>
                </w:rPr>
                <w:t>https://m.edsoo.ru/8a142ac0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14</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Практическое применение теорем синусов и косинусов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8">
              <w:r>
                <w:rPr>
                  <w:rFonts w:ascii="Times New Roman" w:eastAsia="Times New Roman" w:hAnsi="Times New Roman" w:cs="Times New Roman"/>
                  <w:color w:val="0000FF"/>
                  <w:u w:val="single"/>
                </w:rPr>
                <w:t>https://m.edsoo.ru/8a142c3c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15</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Практическое применение теорем синусов и косинусов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16</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"Решение треугольников"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29">
              <w:r>
                <w:rPr>
                  <w:rFonts w:ascii="Times New Roman" w:eastAsia="Times New Roman" w:hAnsi="Times New Roman" w:cs="Times New Roman"/>
                  <w:color w:val="0000FF"/>
                  <w:u w:val="single"/>
                </w:rPr>
                <w:t>https://m.edsoo.ru/8a14392a</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17</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Понятие о преобразовании подобия</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0">
              <w:r>
                <w:rPr>
                  <w:rFonts w:ascii="Times New Roman" w:eastAsia="Times New Roman" w:hAnsi="Times New Roman" w:cs="Times New Roman"/>
                  <w:color w:val="0000FF"/>
                  <w:u w:val="single"/>
                </w:rPr>
                <w:t>https://m.edsoo.ru/8a143ab0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18</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Соответственные элементы подобных фигур</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1">
              <w:r>
                <w:rPr>
                  <w:rFonts w:ascii="Times New Roman" w:eastAsia="Times New Roman" w:hAnsi="Times New Roman" w:cs="Times New Roman"/>
                  <w:color w:val="0000FF"/>
                  <w:u w:val="single"/>
                </w:rPr>
                <w:t>https://m.edsoo.ru/8a143de4</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19</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Соответственные элементы подобных фигур</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20</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2">
              <w:r>
                <w:rPr>
                  <w:rFonts w:ascii="Times New Roman" w:eastAsia="Times New Roman" w:hAnsi="Times New Roman" w:cs="Times New Roman"/>
                  <w:color w:val="0000FF"/>
                  <w:u w:val="single"/>
                </w:rPr>
                <w:t>https://m.edsoo.ru/8a14406e</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21</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3">
              <w:r>
                <w:rPr>
                  <w:rFonts w:ascii="Times New Roman" w:eastAsia="Times New Roman" w:hAnsi="Times New Roman" w:cs="Times New Roman"/>
                  <w:color w:val="0000FF"/>
                  <w:u w:val="single"/>
                </w:rPr>
                <w:t>https://m.edsoo.ru/8a1441a4</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22</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4">
              <w:r>
                <w:rPr>
                  <w:rFonts w:ascii="Times New Roman" w:eastAsia="Times New Roman" w:hAnsi="Times New Roman" w:cs="Times New Roman"/>
                  <w:color w:val="0000FF"/>
                  <w:u w:val="single"/>
                </w:rPr>
                <w:t>https://m.edsoo.ru/8a1442da</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23</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Применение теорем в решении геометрических задач</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5">
              <w:r>
                <w:rPr>
                  <w:rFonts w:ascii="Times New Roman" w:eastAsia="Times New Roman" w:hAnsi="Times New Roman" w:cs="Times New Roman"/>
                  <w:color w:val="0000FF"/>
                  <w:u w:val="single"/>
                </w:rPr>
                <w:t>https://m.edsoo.ru/8a143f06</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24</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Применение теорем в решении </w:t>
            </w:r>
            <w:r>
              <w:rPr>
                <w:rFonts w:ascii="Times New Roman" w:eastAsia="Times New Roman" w:hAnsi="Times New Roman" w:cs="Times New Roman"/>
                <w:color w:val="000000"/>
                <w:sz w:val="24"/>
                <w:szCs w:val="24"/>
              </w:rPr>
              <w:lastRenderedPageBreak/>
              <w:t>геометрических задач</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6">
              <w:r>
                <w:rPr>
                  <w:rFonts w:ascii="Times New Roman" w:eastAsia="Times New Roman" w:hAnsi="Times New Roman" w:cs="Times New Roman"/>
                  <w:color w:val="0000FF"/>
                  <w:u w:val="single"/>
                </w:rPr>
                <w:t>https://m.edsoo.ru/8a1443fc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25</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Применение теорем в решении геометрических задач</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7">
              <w:r>
                <w:rPr>
                  <w:rFonts w:ascii="Times New Roman" w:eastAsia="Times New Roman" w:hAnsi="Times New Roman" w:cs="Times New Roman"/>
                  <w:color w:val="0000FF"/>
                  <w:u w:val="single"/>
                </w:rPr>
                <w:t>https://m.edsoo.ru/8a144578</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26</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"Преобразование подобия. Метрические соотношения в окружности"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8">
              <w:r>
                <w:rPr>
                  <w:rFonts w:ascii="Times New Roman" w:eastAsia="Times New Roman" w:hAnsi="Times New Roman" w:cs="Times New Roman"/>
                  <w:color w:val="0000FF"/>
                  <w:u w:val="single"/>
                </w:rPr>
                <w:t>https://m.edsoo.ru/8a1447a8</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27</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Определение векторов. Физический и геометрический смысл векторов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39">
              <w:r>
                <w:rPr>
                  <w:rFonts w:ascii="Times New Roman" w:eastAsia="Times New Roman" w:hAnsi="Times New Roman" w:cs="Times New Roman"/>
                  <w:color w:val="0000FF"/>
                  <w:u w:val="single"/>
                </w:rPr>
                <w:t>https://m.edsoo.ru/8a144960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28</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Сложение и вычитание векторов, умножение вектора на число</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0">
              <w:r>
                <w:rPr>
                  <w:rFonts w:ascii="Times New Roman" w:eastAsia="Times New Roman" w:hAnsi="Times New Roman" w:cs="Times New Roman"/>
                  <w:color w:val="0000FF"/>
                  <w:u w:val="single"/>
                </w:rPr>
                <w:t>https://m.edsoo.ru/8a144a8c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29</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Сложение и вычитание векторов, умножение вектора на число</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1">
              <w:r>
                <w:rPr>
                  <w:rFonts w:ascii="Times New Roman" w:eastAsia="Times New Roman" w:hAnsi="Times New Roman" w:cs="Times New Roman"/>
                  <w:color w:val="0000FF"/>
                  <w:u w:val="single"/>
                </w:rPr>
                <w:t>https://m.edsoo.ru/8a144d52</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30</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Сложение и вычитание векторов, умножение вектора на число</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31</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Разложение вектора по двум неколлинеарным векторам</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32</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Координаты вектора</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2">
              <w:r>
                <w:rPr>
                  <w:rFonts w:ascii="Times New Roman" w:eastAsia="Times New Roman" w:hAnsi="Times New Roman" w:cs="Times New Roman"/>
                  <w:color w:val="0000FF"/>
                  <w:u w:val="single"/>
                </w:rPr>
                <w:t>https://m.edsoo.ru/8a144fbe</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33</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3">
              <w:r>
                <w:rPr>
                  <w:rFonts w:ascii="Times New Roman" w:eastAsia="Times New Roman" w:hAnsi="Times New Roman" w:cs="Times New Roman"/>
                  <w:color w:val="0000FF"/>
                  <w:u w:val="single"/>
                </w:rPr>
                <w:t>https://m.edsoo.ru/8a14539c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34</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Скалярное произведение векторов, его применение для нахождения длин и углов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4">
              <w:r>
                <w:rPr>
                  <w:rFonts w:ascii="Times New Roman" w:eastAsia="Times New Roman" w:hAnsi="Times New Roman" w:cs="Times New Roman"/>
                  <w:color w:val="0000FF"/>
                  <w:u w:val="single"/>
                </w:rPr>
                <w:t>https://m.edsoo.ru/8a14550e</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35</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Решение задач с помощью векторов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5">
              <w:r>
                <w:rPr>
                  <w:rFonts w:ascii="Times New Roman" w:eastAsia="Times New Roman" w:hAnsi="Times New Roman" w:cs="Times New Roman"/>
                  <w:color w:val="0000FF"/>
                  <w:u w:val="single"/>
                </w:rPr>
                <w:t>https://m.edsoo.ru/8a144c3a</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36</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Решение задач с помощью векторов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6">
              <w:r>
                <w:rPr>
                  <w:rFonts w:ascii="Times New Roman" w:eastAsia="Times New Roman" w:hAnsi="Times New Roman" w:cs="Times New Roman"/>
                  <w:color w:val="0000FF"/>
                  <w:u w:val="single"/>
                </w:rPr>
                <w:t>https://m.edsoo.ru/8a1458c4</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37</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Применение векторов для решения задач физики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38</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"Векторы"</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7">
              <w:r>
                <w:rPr>
                  <w:rFonts w:ascii="Times New Roman" w:eastAsia="Times New Roman" w:hAnsi="Times New Roman" w:cs="Times New Roman"/>
                  <w:color w:val="0000FF"/>
                  <w:u w:val="single"/>
                </w:rPr>
                <w:t>https://m.edsoo.ru/8a145b08</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39</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Декартовы координаты точек на плоскости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40</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Уравнение </w:t>
            </w:r>
            <w:proofErr w:type="gramStart"/>
            <w:r>
              <w:rPr>
                <w:rFonts w:ascii="Times New Roman" w:eastAsia="Times New Roman" w:hAnsi="Times New Roman" w:cs="Times New Roman"/>
                <w:color w:val="000000"/>
                <w:sz w:val="24"/>
                <w:szCs w:val="24"/>
              </w:rPr>
              <w:t>прямой</w:t>
            </w:r>
            <w:proofErr w:type="gramEnd"/>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8">
              <w:r>
                <w:rPr>
                  <w:rFonts w:ascii="Times New Roman" w:eastAsia="Times New Roman" w:hAnsi="Times New Roman" w:cs="Times New Roman"/>
                  <w:color w:val="0000FF"/>
                  <w:u w:val="single"/>
                </w:rPr>
                <w:t>https://m.edsoo.ru/8a145c48</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41</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Уравнение </w:t>
            </w:r>
            <w:proofErr w:type="gramStart"/>
            <w:r>
              <w:rPr>
                <w:rFonts w:ascii="Times New Roman" w:eastAsia="Times New Roman" w:hAnsi="Times New Roman" w:cs="Times New Roman"/>
                <w:color w:val="000000"/>
                <w:sz w:val="24"/>
                <w:szCs w:val="24"/>
              </w:rPr>
              <w:t>прямой</w:t>
            </w:r>
            <w:proofErr w:type="gramEnd"/>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42</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Уравнение окружности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49">
              <w:r>
                <w:rPr>
                  <w:rFonts w:ascii="Times New Roman" w:eastAsia="Times New Roman" w:hAnsi="Times New Roman" w:cs="Times New Roman"/>
                  <w:color w:val="0000FF"/>
                  <w:u w:val="single"/>
                </w:rPr>
                <w:t>https://m.edsoo.ru/8a14635a</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43</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Координаты точек пересечения окружности и прямой</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0">
              <w:r>
                <w:rPr>
                  <w:rFonts w:ascii="Times New Roman" w:eastAsia="Times New Roman" w:hAnsi="Times New Roman" w:cs="Times New Roman"/>
                  <w:color w:val="0000FF"/>
                  <w:u w:val="single"/>
                </w:rPr>
                <w:t>https://m.edsoo.ru/8a146620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44</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Метод координат при решении геометрических задач, практических задач</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45</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Метод координат при решении геометрических задач, практических задач</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46</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Метод координат при решении геометрических задач, практических задач</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47</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теме "Декартовы координаты на плоскости"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1">
              <w:r>
                <w:rPr>
                  <w:rFonts w:ascii="Times New Roman" w:eastAsia="Times New Roman" w:hAnsi="Times New Roman" w:cs="Times New Roman"/>
                  <w:color w:val="0000FF"/>
                  <w:u w:val="single"/>
                </w:rPr>
                <w:t>https://m.edsoo.ru/8a146e0e</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48</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Правильные многоугольники, вычисление их элементов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2">
              <w:r>
                <w:rPr>
                  <w:rFonts w:ascii="Times New Roman" w:eastAsia="Times New Roman" w:hAnsi="Times New Roman" w:cs="Times New Roman"/>
                  <w:color w:val="0000FF"/>
                  <w:u w:val="single"/>
                </w:rPr>
                <w:t>https://m.edsoo.ru/8a146fda</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49</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Число π. Длина окружности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3">
              <w:r>
                <w:rPr>
                  <w:rFonts w:ascii="Times New Roman" w:eastAsia="Times New Roman" w:hAnsi="Times New Roman" w:cs="Times New Roman"/>
                  <w:color w:val="0000FF"/>
                  <w:u w:val="single"/>
                </w:rPr>
                <w:t>https://m.edsoo.ru/8a1472c8</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50</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Число π. Длина окружности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4">
              <w:r>
                <w:rPr>
                  <w:rFonts w:ascii="Times New Roman" w:eastAsia="Times New Roman" w:hAnsi="Times New Roman" w:cs="Times New Roman"/>
                  <w:color w:val="0000FF"/>
                  <w:u w:val="single"/>
                </w:rPr>
                <w:t>https://m.edsoo.ru/8a14714c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51</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Длина дуги окружности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52</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Радианная мера угла</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5">
              <w:r>
                <w:rPr>
                  <w:rFonts w:ascii="Times New Roman" w:eastAsia="Times New Roman" w:hAnsi="Times New Roman" w:cs="Times New Roman"/>
                  <w:color w:val="0000FF"/>
                  <w:u w:val="single"/>
                </w:rPr>
                <w:t>https://m.edsoo.ru/8a14714c</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53</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Площадь круга, сектора, сегмента</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6">
              <w:r>
                <w:rPr>
                  <w:rFonts w:ascii="Times New Roman" w:eastAsia="Times New Roman" w:hAnsi="Times New Roman" w:cs="Times New Roman"/>
                  <w:color w:val="0000FF"/>
                  <w:u w:val="single"/>
                </w:rPr>
                <w:t>https://m.edsoo.ru/8a147426</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54</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Площадь круга, сектора, сегмента</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7">
              <w:r>
                <w:rPr>
                  <w:rFonts w:ascii="Times New Roman" w:eastAsia="Times New Roman" w:hAnsi="Times New Roman" w:cs="Times New Roman"/>
                  <w:color w:val="0000FF"/>
                  <w:u w:val="single"/>
                </w:rPr>
                <w:t>https://m.edsoo.ru/8a147750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55</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Площадь круга, сектора, сегмента</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8">
              <w:r>
                <w:rPr>
                  <w:rFonts w:ascii="Times New Roman" w:eastAsia="Times New Roman" w:hAnsi="Times New Roman" w:cs="Times New Roman"/>
                  <w:color w:val="0000FF"/>
                  <w:u w:val="single"/>
                </w:rPr>
                <w:t>https://m.edsoo.ru/8a147750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56</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Понятие о движении плоскости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59">
              <w:r>
                <w:rPr>
                  <w:rFonts w:ascii="Times New Roman" w:eastAsia="Times New Roman" w:hAnsi="Times New Roman" w:cs="Times New Roman"/>
                  <w:color w:val="0000FF"/>
                  <w:u w:val="single"/>
                </w:rPr>
                <w:t>https://m.edsoo.ru/8a147c82</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57</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60">
              <w:r>
                <w:rPr>
                  <w:rFonts w:ascii="Times New Roman" w:eastAsia="Times New Roman" w:hAnsi="Times New Roman" w:cs="Times New Roman"/>
                  <w:color w:val="0000FF"/>
                  <w:u w:val="single"/>
                </w:rPr>
                <w:t>https://m.edsoo.ru/8a147f16</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58</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61">
              <w:r>
                <w:rPr>
                  <w:rFonts w:ascii="Times New Roman" w:eastAsia="Times New Roman" w:hAnsi="Times New Roman" w:cs="Times New Roman"/>
                  <w:color w:val="0000FF"/>
                  <w:u w:val="single"/>
                </w:rPr>
                <w:t>https://m.edsoo.ru/8a147f16</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59</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lastRenderedPageBreak/>
              <w:t>60</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Параллельный перенос, поворот</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61</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Применение движений при решении задач</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62">
              <w:r>
                <w:rPr>
                  <w:rFonts w:ascii="Times New Roman" w:eastAsia="Times New Roman" w:hAnsi="Times New Roman" w:cs="Times New Roman"/>
                  <w:color w:val="0000FF"/>
                  <w:u w:val="single"/>
                </w:rPr>
                <w:t>https://m.edsoo.ru/8a1480e2</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62</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Контрольная работа по темам "Правильные многоугольники. Окружность. Движения плоскости"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63</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систематизация знаний. Измерение геометрических величин. Треугольники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63">
              <w:r>
                <w:rPr>
                  <w:rFonts w:ascii="Times New Roman" w:eastAsia="Times New Roman" w:hAnsi="Times New Roman" w:cs="Times New Roman"/>
                  <w:color w:val="0000FF"/>
                  <w:u w:val="single"/>
                </w:rPr>
                <w:t>https://m.edsoo.ru/8a148524</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64</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64">
              <w:r>
                <w:rPr>
                  <w:rFonts w:ascii="Times New Roman" w:eastAsia="Times New Roman" w:hAnsi="Times New Roman" w:cs="Times New Roman"/>
                  <w:color w:val="0000FF"/>
                  <w:u w:val="single"/>
                </w:rPr>
                <w:t>https://m.edsoo.ru/8a148650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65</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систематизация знаний. Окружность и круг. Геометрические построения. Углы в окружности</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66</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67</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Итоговая контрольная работа</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 xml:space="preserve">Библиотека ЦОК </w:t>
            </w:r>
            <w:hyperlink r:id="rId165">
              <w:r>
                <w:rPr>
                  <w:rFonts w:ascii="Times New Roman" w:eastAsia="Times New Roman" w:hAnsi="Times New Roman" w:cs="Times New Roman"/>
                  <w:color w:val="0000FF"/>
                  <w:u w:val="single"/>
                </w:rPr>
                <w:t>https://m.edsoo.ru/8a148920</w:t>
              </w:r>
            </w:hyperlink>
          </w:p>
        </w:tc>
      </w:tr>
      <w:tr w:rsidR="00115506" w:rsidTr="008045A6">
        <w:trPr>
          <w:trHeight w:val="144"/>
        </w:trPr>
        <w:tc>
          <w:tcPr>
            <w:tcW w:w="883" w:type="dxa"/>
            <w:tcMar>
              <w:top w:w="50" w:type="dxa"/>
              <w:left w:w="100" w:type="dxa"/>
            </w:tcMar>
            <w:vAlign w:val="center"/>
          </w:tcPr>
          <w:p w:rsidR="00115506" w:rsidRDefault="008045A6">
            <w:pPr>
              <w:pStyle w:val="10"/>
              <w:spacing w:after="0"/>
            </w:pPr>
            <w:r>
              <w:rPr>
                <w:rFonts w:ascii="Times New Roman" w:eastAsia="Times New Roman" w:hAnsi="Times New Roman" w:cs="Times New Roman"/>
                <w:color w:val="000000"/>
                <w:sz w:val="24"/>
                <w:szCs w:val="24"/>
              </w:rPr>
              <w:t>68</w:t>
            </w:r>
          </w:p>
        </w:tc>
        <w:tc>
          <w:tcPr>
            <w:tcW w:w="4025" w:type="dxa"/>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t>Повторение, обобщение, систематизация знаний</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1 </w:t>
            </w:r>
          </w:p>
        </w:tc>
        <w:tc>
          <w:tcPr>
            <w:tcW w:w="1841" w:type="dxa"/>
            <w:tcMar>
              <w:top w:w="50" w:type="dxa"/>
              <w:left w:w="100" w:type="dxa"/>
            </w:tcMar>
            <w:vAlign w:val="center"/>
          </w:tcPr>
          <w:p w:rsidR="00115506" w:rsidRDefault="00115506">
            <w:pPr>
              <w:pStyle w:val="10"/>
              <w:spacing w:after="0"/>
              <w:ind w:left="135"/>
              <w:jc w:val="center"/>
            </w:pPr>
          </w:p>
        </w:tc>
        <w:tc>
          <w:tcPr>
            <w:tcW w:w="1910" w:type="dxa"/>
            <w:tcMar>
              <w:top w:w="50" w:type="dxa"/>
              <w:left w:w="100" w:type="dxa"/>
            </w:tcMar>
            <w:vAlign w:val="center"/>
          </w:tcPr>
          <w:p w:rsidR="00115506" w:rsidRDefault="00115506">
            <w:pPr>
              <w:pStyle w:val="10"/>
              <w:spacing w:after="0"/>
              <w:ind w:left="135"/>
              <w:jc w:val="center"/>
            </w:pPr>
          </w:p>
        </w:tc>
        <w:tc>
          <w:tcPr>
            <w:tcW w:w="1347" w:type="dxa"/>
            <w:tcMar>
              <w:top w:w="50" w:type="dxa"/>
              <w:left w:w="100" w:type="dxa"/>
            </w:tcMar>
            <w:vAlign w:val="center"/>
          </w:tcPr>
          <w:p w:rsidR="00115506" w:rsidRDefault="00115506">
            <w:pPr>
              <w:pStyle w:val="10"/>
              <w:spacing w:after="0"/>
              <w:ind w:left="135"/>
            </w:pPr>
          </w:p>
        </w:tc>
        <w:tc>
          <w:tcPr>
            <w:tcW w:w="2861" w:type="dxa"/>
            <w:tcMar>
              <w:top w:w="50" w:type="dxa"/>
              <w:left w:w="100" w:type="dxa"/>
            </w:tcMar>
            <w:vAlign w:val="center"/>
          </w:tcPr>
          <w:p w:rsidR="00115506" w:rsidRDefault="00115506">
            <w:pPr>
              <w:pStyle w:val="10"/>
              <w:spacing w:after="0"/>
              <w:ind w:left="135"/>
            </w:pPr>
          </w:p>
        </w:tc>
      </w:tr>
      <w:tr w:rsidR="00115506" w:rsidTr="008045A6">
        <w:trPr>
          <w:trHeight w:val="144"/>
        </w:trPr>
        <w:tc>
          <w:tcPr>
            <w:tcW w:w="4908" w:type="dxa"/>
            <w:gridSpan w:val="2"/>
            <w:tcMar>
              <w:top w:w="50" w:type="dxa"/>
              <w:left w:w="100" w:type="dxa"/>
            </w:tcMar>
            <w:vAlign w:val="center"/>
          </w:tcPr>
          <w:p w:rsidR="00115506" w:rsidRDefault="008045A6">
            <w:pPr>
              <w:pStyle w:val="10"/>
              <w:spacing w:after="0"/>
              <w:ind w:left="135"/>
            </w:pPr>
            <w:r>
              <w:rPr>
                <w:rFonts w:ascii="Times New Roman" w:eastAsia="Times New Roman" w:hAnsi="Times New Roman" w:cs="Times New Roman"/>
                <w:color w:val="000000"/>
                <w:sz w:val="24"/>
                <w:szCs w:val="24"/>
              </w:rPr>
              <w:lastRenderedPageBreak/>
              <w:t>ОБЩЕЕ КОЛИЧЕСТВО ЧАСОВ ПО ПРОГРАММЕ</w:t>
            </w:r>
          </w:p>
        </w:tc>
        <w:tc>
          <w:tcPr>
            <w:tcW w:w="1173"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68 </w:t>
            </w:r>
          </w:p>
        </w:tc>
        <w:tc>
          <w:tcPr>
            <w:tcW w:w="1841"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6 </w:t>
            </w:r>
          </w:p>
        </w:tc>
        <w:tc>
          <w:tcPr>
            <w:tcW w:w="1910" w:type="dxa"/>
            <w:tcMar>
              <w:top w:w="50" w:type="dxa"/>
              <w:left w:w="100" w:type="dxa"/>
            </w:tcMar>
            <w:vAlign w:val="center"/>
          </w:tcPr>
          <w:p w:rsidR="00115506" w:rsidRDefault="008045A6">
            <w:pPr>
              <w:pStyle w:val="10"/>
              <w:spacing w:after="0"/>
              <w:ind w:left="135"/>
              <w:jc w:val="center"/>
            </w:pPr>
            <w:r>
              <w:rPr>
                <w:rFonts w:ascii="Times New Roman" w:eastAsia="Times New Roman" w:hAnsi="Times New Roman" w:cs="Times New Roman"/>
                <w:color w:val="000000"/>
                <w:sz w:val="24"/>
                <w:szCs w:val="24"/>
              </w:rPr>
              <w:t xml:space="preserve"> 0 </w:t>
            </w:r>
          </w:p>
        </w:tc>
        <w:tc>
          <w:tcPr>
            <w:tcW w:w="4208" w:type="dxa"/>
            <w:gridSpan w:val="2"/>
            <w:tcMar>
              <w:top w:w="50" w:type="dxa"/>
              <w:left w:w="100" w:type="dxa"/>
            </w:tcMar>
            <w:vAlign w:val="center"/>
          </w:tcPr>
          <w:p w:rsidR="00115506" w:rsidRDefault="00115506">
            <w:pPr>
              <w:pStyle w:val="10"/>
            </w:pPr>
          </w:p>
        </w:tc>
      </w:tr>
    </w:tbl>
    <w:p w:rsidR="00115506" w:rsidRDefault="00115506">
      <w:pPr>
        <w:pStyle w:val="10"/>
        <w:sectPr w:rsidR="00115506">
          <w:pgSz w:w="16383" w:h="11906" w:orient="landscape"/>
          <w:pgMar w:top="1134" w:right="850" w:bottom="1134" w:left="1701" w:header="720" w:footer="720" w:gutter="0"/>
          <w:cols w:space="720"/>
        </w:sectPr>
      </w:pPr>
    </w:p>
    <w:p w:rsidR="00115506" w:rsidRDefault="008045A6" w:rsidP="008C0D6D">
      <w:pPr>
        <w:pStyle w:val="10"/>
        <w:spacing w:after="0"/>
        <w:ind w:left="120"/>
        <w:jc w:val="center"/>
        <w:rPr>
          <w:rFonts w:ascii="Times New Roman" w:eastAsia="Times New Roman" w:hAnsi="Times New Roman" w:cs="Times New Roman"/>
          <w:b/>
          <w:color w:val="000000"/>
          <w:sz w:val="24"/>
          <w:szCs w:val="24"/>
        </w:rPr>
      </w:pPr>
      <w:bookmarkStart w:id="11" w:name="4d34og8" w:colFirst="0" w:colLast="0"/>
      <w:bookmarkEnd w:id="11"/>
      <w:r w:rsidRPr="008C0D6D">
        <w:rPr>
          <w:rFonts w:ascii="Times New Roman" w:eastAsia="Times New Roman" w:hAnsi="Times New Roman" w:cs="Times New Roman"/>
          <w:b/>
          <w:color w:val="000000"/>
          <w:sz w:val="24"/>
          <w:szCs w:val="24"/>
        </w:rPr>
        <w:lastRenderedPageBreak/>
        <w:t>УЧЕБНО-МЕТОДИЧЕСКОЕ ОБЕСПЕЧЕНИЕ ОБРАЗОВАТЕЛЬНОГО ПРОЦЕССА</w:t>
      </w:r>
      <w:r w:rsidR="008C0D6D">
        <w:rPr>
          <w:sz w:val="24"/>
          <w:szCs w:val="24"/>
        </w:rPr>
        <w:t xml:space="preserve"> </w:t>
      </w:r>
      <w:r w:rsidRPr="008C0D6D">
        <w:rPr>
          <w:rFonts w:ascii="Times New Roman" w:eastAsia="Times New Roman" w:hAnsi="Times New Roman" w:cs="Times New Roman"/>
          <w:b/>
          <w:color w:val="000000"/>
          <w:sz w:val="24"/>
          <w:szCs w:val="24"/>
        </w:rPr>
        <w:t>ОБЯЗАТЕЛЬНЫЕ УЧЕБНЫЕ МАТЕРИАЛЫ ДЛЯ УЧЕНИКА</w:t>
      </w:r>
    </w:p>
    <w:p w:rsidR="008C0D6D" w:rsidRPr="008C0D6D" w:rsidRDefault="008C0D6D" w:rsidP="008C0D6D">
      <w:pPr>
        <w:pStyle w:val="10"/>
        <w:spacing w:after="0"/>
        <w:ind w:left="120"/>
        <w:jc w:val="center"/>
        <w:rPr>
          <w:sz w:val="24"/>
          <w:szCs w:val="24"/>
        </w:rPr>
      </w:pPr>
    </w:p>
    <w:p w:rsidR="00115506" w:rsidRDefault="008045A6" w:rsidP="008C0D6D">
      <w:pPr>
        <w:pStyle w:val="10"/>
        <w:numPr>
          <w:ilvl w:val="0"/>
          <w:numId w:val="7"/>
        </w:num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EC3BA9" w:rsidRPr="008C0D6D">
        <w:rPr>
          <w:rFonts w:ascii="Times New Roman" w:eastAsia="Times New Roman" w:hAnsi="Times New Roman" w:cs="Times New Roman"/>
          <w:color w:val="000000"/>
          <w:sz w:val="24"/>
          <w:szCs w:val="24"/>
        </w:rPr>
        <w:t xml:space="preserve">Геометрия, 7-9 классы/ </w:t>
      </w:r>
      <w:proofErr w:type="spellStart"/>
      <w:r w:rsidR="00EC3BA9" w:rsidRPr="008C0D6D">
        <w:rPr>
          <w:rFonts w:ascii="Times New Roman" w:eastAsia="Times New Roman" w:hAnsi="Times New Roman" w:cs="Times New Roman"/>
          <w:color w:val="000000"/>
          <w:sz w:val="24"/>
          <w:szCs w:val="24"/>
        </w:rPr>
        <w:t>Атанасян</w:t>
      </w:r>
      <w:proofErr w:type="spellEnd"/>
      <w:r w:rsidR="00EC3BA9" w:rsidRPr="008C0D6D">
        <w:rPr>
          <w:rFonts w:ascii="Times New Roman" w:eastAsia="Times New Roman" w:hAnsi="Times New Roman" w:cs="Times New Roman"/>
          <w:color w:val="000000"/>
          <w:sz w:val="24"/>
          <w:szCs w:val="24"/>
        </w:rPr>
        <w:t xml:space="preserve"> Л.С., Бутузов В.Ф., Кадомцев С.Б. и др., АО «Издательство Просвещение»</w:t>
      </w:r>
    </w:p>
    <w:p w:rsidR="008C0D6D" w:rsidRDefault="008C0D6D" w:rsidP="008C0D6D">
      <w:pPr>
        <w:pStyle w:val="10"/>
        <w:spacing w:after="0"/>
        <w:ind w:left="120"/>
        <w:rPr>
          <w:rFonts w:ascii="Times New Roman" w:eastAsia="Times New Roman" w:hAnsi="Times New Roman" w:cs="Times New Roman"/>
          <w:b/>
          <w:color w:val="000000"/>
          <w:sz w:val="28"/>
          <w:szCs w:val="28"/>
        </w:rPr>
      </w:pPr>
    </w:p>
    <w:p w:rsidR="00115506" w:rsidRPr="008C0D6D" w:rsidRDefault="008045A6" w:rsidP="008C0D6D">
      <w:pPr>
        <w:pStyle w:val="10"/>
        <w:spacing w:after="0" w:line="480" w:lineRule="auto"/>
        <w:ind w:left="120"/>
        <w:jc w:val="center"/>
        <w:rPr>
          <w:rFonts w:ascii="Times New Roman" w:eastAsia="Times New Roman" w:hAnsi="Times New Roman" w:cs="Times New Roman"/>
          <w:b/>
          <w:color w:val="000000"/>
          <w:sz w:val="24"/>
          <w:szCs w:val="24"/>
        </w:rPr>
      </w:pPr>
      <w:r w:rsidRPr="008C0D6D">
        <w:rPr>
          <w:rFonts w:ascii="Times New Roman" w:eastAsia="Times New Roman" w:hAnsi="Times New Roman" w:cs="Times New Roman"/>
          <w:b/>
          <w:color w:val="000000"/>
          <w:sz w:val="24"/>
          <w:szCs w:val="24"/>
        </w:rPr>
        <w:t>МЕТОДИЧЕСКИЕ МАТЕРИАЛЫ ДЛЯ УЧИТЕЛЯ</w:t>
      </w:r>
    </w:p>
    <w:p w:rsidR="008C0D6D" w:rsidRPr="008C0D6D" w:rsidRDefault="008C0D6D" w:rsidP="008C0D6D">
      <w:pPr>
        <w:pStyle w:val="10"/>
        <w:numPr>
          <w:ilvl w:val="0"/>
          <w:numId w:val="7"/>
        </w:numPr>
        <w:spacing w:after="0"/>
        <w:jc w:val="both"/>
        <w:rPr>
          <w:rFonts w:ascii="Times New Roman" w:eastAsia="Times New Roman" w:hAnsi="Times New Roman" w:cs="Times New Roman"/>
          <w:color w:val="000000"/>
          <w:sz w:val="24"/>
          <w:szCs w:val="24"/>
        </w:rPr>
      </w:pPr>
      <w:r w:rsidRPr="008C0D6D">
        <w:rPr>
          <w:rFonts w:ascii="Times New Roman" w:eastAsia="Times New Roman" w:hAnsi="Times New Roman" w:cs="Times New Roman"/>
          <w:color w:val="000000"/>
          <w:sz w:val="24"/>
          <w:szCs w:val="24"/>
        </w:rPr>
        <w:t xml:space="preserve">Математика. Геометри:7-9 классы: Методическое пособие предметной линии учебников по геометрии </w:t>
      </w:r>
      <w:proofErr w:type="spellStart"/>
      <w:r w:rsidRPr="008C0D6D">
        <w:rPr>
          <w:rFonts w:ascii="Times New Roman" w:eastAsia="Times New Roman" w:hAnsi="Times New Roman" w:cs="Times New Roman"/>
          <w:color w:val="000000"/>
          <w:sz w:val="24"/>
          <w:szCs w:val="24"/>
        </w:rPr>
        <w:t>Атанасян</w:t>
      </w:r>
      <w:proofErr w:type="spellEnd"/>
      <w:r w:rsidRPr="008C0D6D">
        <w:rPr>
          <w:rFonts w:ascii="Times New Roman" w:eastAsia="Times New Roman" w:hAnsi="Times New Roman" w:cs="Times New Roman"/>
          <w:color w:val="000000"/>
          <w:sz w:val="24"/>
          <w:szCs w:val="24"/>
        </w:rPr>
        <w:t xml:space="preserve"> Л.С., Бутузов В.Ф., Кадомцев С.Б. и др., Москва: Просвещение, 2023</w:t>
      </w:r>
    </w:p>
    <w:p w:rsidR="00115506" w:rsidRDefault="00115506">
      <w:pPr>
        <w:pStyle w:val="10"/>
        <w:spacing w:after="0"/>
        <w:ind w:left="120"/>
      </w:pPr>
    </w:p>
    <w:p w:rsidR="008C0D6D" w:rsidRPr="008D65F3" w:rsidRDefault="008C0D6D" w:rsidP="008C0D6D">
      <w:pPr>
        <w:pStyle w:val="10"/>
        <w:ind w:left="120"/>
        <w:jc w:val="center"/>
        <w:rPr>
          <w:sz w:val="24"/>
          <w:szCs w:val="24"/>
        </w:rPr>
      </w:pPr>
      <w:r w:rsidRPr="008D65F3">
        <w:rPr>
          <w:rFonts w:ascii="Times New Roman" w:eastAsia="Times New Roman" w:hAnsi="Times New Roman" w:cs="Times New Roman"/>
          <w:b/>
          <w:color w:val="000000"/>
          <w:sz w:val="24"/>
          <w:szCs w:val="24"/>
        </w:rPr>
        <w:t>ЦИФРОВЫЕ ОБРАЗОВАТЕЛЬНЫЕ РЕСУРСЫ И РЕСУРСЫ СЕТИ ИНТЕРНЕТ</w:t>
      </w:r>
    </w:p>
    <w:tbl>
      <w:tblPr>
        <w:tblOverlap w:val="never"/>
        <w:tblW w:w="9624" w:type="dxa"/>
        <w:jc w:val="center"/>
        <w:tblLayout w:type="fixed"/>
        <w:tblCellMar>
          <w:left w:w="10" w:type="dxa"/>
          <w:right w:w="10" w:type="dxa"/>
        </w:tblCellMar>
        <w:tblLook w:val="04A0" w:firstRow="1" w:lastRow="0" w:firstColumn="1" w:lastColumn="0" w:noHBand="0" w:noVBand="1"/>
      </w:tblPr>
      <w:tblGrid>
        <w:gridCol w:w="653"/>
        <w:gridCol w:w="2011"/>
        <w:gridCol w:w="2554"/>
        <w:gridCol w:w="4406"/>
      </w:tblGrid>
      <w:tr w:rsidR="008C0D6D" w:rsidRPr="008C0D6D" w:rsidTr="00EA754E">
        <w:trPr>
          <w:trHeight w:hRule="exact" w:val="566"/>
          <w:jc w:val="center"/>
        </w:trPr>
        <w:tc>
          <w:tcPr>
            <w:tcW w:w="653"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after="200" w:line="260" w:lineRule="exact"/>
              <w:ind w:left="240"/>
              <w:jc w:val="left"/>
              <w:rPr>
                <w:sz w:val="24"/>
                <w:szCs w:val="24"/>
              </w:rPr>
            </w:pPr>
            <w:r w:rsidRPr="008C0D6D">
              <w:rPr>
                <w:color w:val="000000"/>
                <w:sz w:val="24"/>
                <w:szCs w:val="24"/>
              </w:rPr>
              <w:t>​</w:t>
            </w:r>
            <w:r w:rsidRPr="008C0D6D">
              <w:rPr>
                <w:color w:val="333333"/>
                <w:sz w:val="24"/>
                <w:szCs w:val="24"/>
              </w:rPr>
              <w:t>​</w:t>
            </w:r>
            <w:r w:rsidRPr="008C0D6D">
              <w:rPr>
                <w:rStyle w:val="22"/>
                <w:sz w:val="24"/>
                <w:szCs w:val="24"/>
              </w:rPr>
              <w:t>№</w:t>
            </w:r>
          </w:p>
          <w:p w:rsidR="008C0D6D" w:rsidRPr="008C0D6D" w:rsidRDefault="008C0D6D" w:rsidP="00EA754E">
            <w:pPr>
              <w:pStyle w:val="21"/>
              <w:shd w:val="clear" w:color="auto" w:fill="auto"/>
              <w:spacing w:before="60" w:line="260" w:lineRule="exact"/>
              <w:ind w:left="240"/>
              <w:jc w:val="left"/>
              <w:rPr>
                <w:sz w:val="24"/>
                <w:szCs w:val="24"/>
              </w:rPr>
            </w:pPr>
            <w:proofErr w:type="gramStart"/>
            <w:r w:rsidRPr="008C0D6D">
              <w:rPr>
                <w:rStyle w:val="22"/>
                <w:sz w:val="24"/>
                <w:szCs w:val="24"/>
              </w:rPr>
              <w:t>п</w:t>
            </w:r>
            <w:proofErr w:type="gramEnd"/>
            <w:r w:rsidRPr="008C0D6D">
              <w:rPr>
                <w:rStyle w:val="22"/>
                <w:sz w:val="24"/>
                <w:szCs w:val="24"/>
              </w:rPr>
              <w:t>/п</w:t>
            </w:r>
          </w:p>
        </w:tc>
        <w:tc>
          <w:tcPr>
            <w:tcW w:w="2011"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60" w:lineRule="exact"/>
              <w:jc w:val="left"/>
              <w:rPr>
                <w:sz w:val="24"/>
                <w:szCs w:val="24"/>
              </w:rPr>
            </w:pPr>
            <w:r w:rsidRPr="008C0D6D">
              <w:rPr>
                <w:rStyle w:val="22"/>
                <w:sz w:val="24"/>
                <w:szCs w:val="24"/>
              </w:rPr>
              <w:t>Сайт</w:t>
            </w:r>
          </w:p>
        </w:tc>
        <w:tc>
          <w:tcPr>
            <w:tcW w:w="2554"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60" w:lineRule="exact"/>
              <w:jc w:val="left"/>
              <w:rPr>
                <w:sz w:val="24"/>
                <w:szCs w:val="24"/>
              </w:rPr>
            </w:pPr>
            <w:r w:rsidRPr="008C0D6D">
              <w:rPr>
                <w:rStyle w:val="22"/>
                <w:sz w:val="24"/>
                <w:szCs w:val="24"/>
              </w:rPr>
              <w:t>Ссылка</w:t>
            </w:r>
          </w:p>
        </w:tc>
        <w:tc>
          <w:tcPr>
            <w:tcW w:w="4406" w:type="dxa"/>
            <w:tcBorders>
              <w:top w:val="single" w:sz="4" w:space="0" w:color="auto"/>
              <w:left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60" w:lineRule="exact"/>
              <w:jc w:val="left"/>
              <w:rPr>
                <w:sz w:val="24"/>
                <w:szCs w:val="24"/>
              </w:rPr>
            </w:pPr>
            <w:r w:rsidRPr="008C0D6D">
              <w:rPr>
                <w:rStyle w:val="22"/>
                <w:sz w:val="24"/>
                <w:szCs w:val="24"/>
              </w:rPr>
              <w:t>Описание</w:t>
            </w:r>
          </w:p>
        </w:tc>
      </w:tr>
      <w:tr w:rsidR="008C0D6D" w:rsidRPr="008C0D6D" w:rsidTr="00EA754E">
        <w:trPr>
          <w:trHeight w:hRule="exact" w:val="1114"/>
          <w:jc w:val="center"/>
        </w:trPr>
        <w:tc>
          <w:tcPr>
            <w:tcW w:w="653"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ind w:left="240"/>
              <w:jc w:val="left"/>
              <w:rPr>
                <w:sz w:val="24"/>
                <w:szCs w:val="24"/>
              </w:rPr>
            </w:pPr>
            <w:r w:rsidRPr="008C0D6D">
              <w:rPr>
                <w:rStyle w:val="211pt"/>
                <w:sz w:val="24"/>
                <w:szCs w:val="24"/>
              </w:rPr>
              <w:t>1.</w:t>
            </w:r>
          </w:p>
        </w:tc>
        <w:tc>
          <w:tcPr>
            <w:tcW w:w="2011"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after="60" w:line="220" w:lineRule="exact"/>
              <w:jc w:val="left"/>
              <w:rPr>
                <w:sz w:val="24"/>
                <w:szCs w:val="24"/>
              </w:rPr>
            </w:pPr>
            <w:r w:rsidRPr="008C0D6D">
              <w:rPr>
                <w:rStyle w:val="211pt"/>
                <w:sz w:val="24"/>
                <w:szCs w:val="24"/>
              </w:rPr>
              <w:t>«Яндекс.</w:t>
            </w:r>
          </w:p>
          <w:p w:rsidR="008C0D6D" w:rsidRPr="008C0D6D" w:rsidRDefault="008C0D6D" w:rsidP="00EA754E">
            <w:pPr>
              <w:pStyle w:val="21"/>
              <w:shd w:val="clear" w:color="auto" w:fill="auto"/>
              <w:spacing w:before="60" w:line="220" w:lineRule="exact"/>
              <w:jc w:val="left"/>
              <w:rPr>
                <w:sz w:val="24"/>
                <w:szCs w:val="24"/>
              </w:rPr>
            </w:pPr>
            <w:r w:rsidRPr="008C0D6D">
              <w:rPr>
                <w:rStyle w:val="211pt"/>
                <w:sz w:val="24"/>
                <w:szCs w:val="24"/>
              </w:rPr>
              <w:t>Учебник»</w:t>
            </w:r>
          </w:p>
        </w:tc>
        <w:tc>
          <w:tcPr>
            <w:tcW w:w="2554" w:type="dxa"/>
            <w:tcBorders>
              <w:top w:val="single" w:sz="4" w:space="0" w:color="auto"/>
              <w:left w:val="single" w:sz="4" w:space="0" w:color="auto"/>
            </w:tcBorders>
            <w:shd w:val="clear" w:color="auto" w:fill="FFFFFF"/>
          </w:tcPr>
          <w:p w:rsidR="008C0D6D" w:rsidRPr="008C0D6D" w:rsidRDefault="00A90615" w:rsidP="00EA754E">
            <w:pPr>
              <w:pStyle w:val="21"/>
              <w:shd w:val="clear" w:color="auto" w:fill="auto"/>
              <w:spacing w:before="0" w:after="60" w:line="220" w:lineRule="exact"/>
              <w:jc w:val="left"/>
              <w:rPr>
                <w:sz w:val="24"/>
                <w:szCs w:val="24"/>
              </w:rPr>
            </w:pPr>
            <w:hyperlink r:id="rId166" w:history="1">
              <w:r w:rsidR="008C0D6D" w:rsidRPr="008C0D6D">
                <w:rPr>
                  <w:rStyle w:val="ae"/>
                  <w:sz w:val="24"/>
                  <w:szCs w:val="24"/>
                  <w:lang w:val="en-US" w:eastAsia="en-US" w:bidi="en-US"/>
                </w:rPr>
                <w:t>https</w:t>
              </w:r>
              <w:r w:rsidR="008C0D6D" w:rsidRPr="008C0D6D">
                <w:rPr>
                  <w:rStyle w:val="ae"/>
                  <w:sz w:val="24"/>
                  <w:szCs w:val="24"/>
                  <w:lang w:eastAsia="en-US" w:bidi="en-US"/>
                </w:rPr>
                <w:t>://</w:t>
              </w:r>
              <w:r w:rsidR="008C0D6D" w:rsidRPr="008C0D6D">
                <w:rPr>
                  <w:rStyle w:val="ae"/>
                  <w:sz w:val="24"/>
                  <w:szCs w:val="24"/>
                  <w:lang w:val="en-US" w:eastAsia="en-US" w:bidi="en-US"/>
                </w:rPr>
                <w:t>education</w:t>
              </w:r>
              <w:r w:rsidR="008C0D6D" w:rsidRPr="008C0D6D">
                <w:rPr>
                  <w:rStyle w:val="ae"/>
                  <w:sz w:val="24"/>
                  <w:szCs w:val="24"/>
                  <w:lang w:eastAsia="en-US" w:bidi="en-US"/>
                </w:rPr>
                <w:t>.</w:t>
              </w:r>
              <w:proofErr w:type="spellStart"/>
              <w:r w:rsidR="008C0D6D" w:rsidRPr="008C0D6D">
                <w:rPr>
                  <w:rStyle w:val="ae"/>
                  <w:sz w:val="24"/>
                  <w:szCs w:val="24"/>
                  <w:lang w:val="en-US" w:eastAsia="en-US" w:bidi="en-US"/>
                </w:rPr>
                <w:t>yande</w:t>
              </w:r>
              <w:proofErr w:type="spellEnd"/>
            </w:hyperlink>
          </w:p>
          <w:p w:rsidR="008C0D6D" w:rsidRPr="008C0D6D" w:rsidRDefault="008C0D6D" w:rsidP="00EA754E">
            <w:pPr>
              <w:pStyle w:val="21"/>
              <w:shd w:val="clear" w:color="auto" w:fill="auto"/>
              <w:spacing w:before="60" w:line="220" w:lineRule="exact"/>
              <w:jc w:val="left"/>
              <w:rPr>
                <w:sz w:val="24"/>
                <w:szCs w:val="24"/>
              </w:rPr>
            </w:pPr>
            <w:r w:rsidRPr="008C0D6D">
              <w:rPr>
                <w:rStyle w:val="211pt"/>
                <w:sz w:val="24"/>
                <w:szCs w:val="24"/>
                <w:lang w:val="en-US" w:eastAsia="en-US" w:bidi="en-US"/>
              </w:rPr>
              <w:t>x</w:t>
            </w:r>
            <w:r w:rsidRPr="008C0D6D">
              <w:rPr>
                <w:rStyle w:val="211pt"/>
                <w:sz w:val="24"/>
                <w:szCs w:val="24"/>
                <w:lang w:eastAsia="en-US" w:bidi="en-US"/>
              </w:rPr>
              <w:t>.</w:t>
            </w:r>
            <w:proofErr w:type="spellStart"/>
            <w:r w:rsidRPr="008C0D6D">
              <w:rPr>
                <w:rStyle w:val="211pt"/>
                <w:sz w:val="24"/>
                <w:szCs w:val="24"/>
                <w:lang w:val="en-US" w:eastAsia="en-US" w:bidi="en-US"/>
              </w:rPr>
              <w:t>ru</w:t>
            </w:r>
            <w:proofErr w:type="spellEnd"/>
            <w:r w:rsidRPr="008C0D6D">
              <w:rPr>
                <w:rStyle w:val="211pt"/>
                <w:sz w:val="24"/>
                <w:szCs w:val="24"/>
                <w:lang w:eastAsia="en-US" w:bidi="en-US"/>
              </w:rPr>
              <w:t>/</w:t>
            </w:r>
            <w:r w:rsidRPr="008C0D6D">
              <w:rPr>
                <w:rStyle w:val="211pt"/>
                <w:sz w:val="24"/>
                <w:szCs w:val="24"/>
                <w:lang w:val="en-US" w:eastAsia="en-US" w:bidi="en-US"/>
              </w:rPr>
              <w:t>home</w:t>
            </w:r>
            <w:r w:rsidRPr="008C0D6D">
              <w:rPr>
                <w:rStyle w:val="211pt"/>
                <w:sz w:val="24"/>
                <w:szCs w:val="24"/>
                <w:lang w:eastAsia="en-US" w:bidi="en-US"/>
              </w:rPr>
              <w:t>/</w:t>
            </w:r>
          </w:p>
        </w:tc>
        <w:tc>
          <w:tcPr>
            <w:tcW w:w="4406" w:type="dxa"/>
            <w:tcBorders>
              <w:top w:val="single" w:sz="4" w:space="0" w:color="auto"/>
              <w:left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содержит более 35 тысяч заданий разного уровня сложности по математике для школьников 1-5-х классов</w:t>
            </w:r>
          </w:p>
        </w:tc>
      </w:tr>
      <w:tr w:rsidR="008C0D6D" w:rsidRPr="008C0D6D" w:rsidTr="00EA754E">
        <w:trPr>
          <w:trHeight w:hRule="exact" w:val="2218"/>
          <w:jc w:val="center"/>
        </w:trPr>
        <w:tc>
          <w:tcPr>
            <w:tcW w:w="653"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ind w:left="240"/>
              <w:jc w:val="left"/>
              <w:rPr>
                <w:sz w:val="24"/>
                <w:szCs w:val="24"/>
              </w:rPr>
            </w:pPr>
            <w:r w:rsidRPr="008C0D6D">
              <w:rPr>
                <w:rStyle w:val="211pt"/>
                <w:sz w:val="24"/>
                <w:szCs w:val="24"/>
              </w:rPr>
              <w:t>2.</w:t>
            </w:r>
          </w:p>
        </w:tc>
        <w:tc>
          <w:tcPr>
            <w:tcW w:w="2011"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jc w:val="left"/>
              <w:rPr>
                <w:sz w:val="24"/>
                <w:szCs w:val="24"/>
              </w:rPr>
            </w:pPr>
            <w:r w:rsidRPr="008C0D6D">
              <w:rPr>
                <w:rStyle w:val="211pt"/>
                <w:sz w:val="24"/>
                <w:szCs w:val="24"/>
              </w:rPr>
              <w:t>«</w:t>
            </w:r>
            <w:proofErr w:type="spellStart"/>
            <w:r w:rsidRPr="008C0D6D">
              <w:rPr>
                <w:rStyle w:val="211pt"/>
                <w:sz w:val="24"/>
                <w:szCs w:val="24"/>
              </w:rPr>
              <w:t>ЯКласс</w:t>
            </w:r>
            <w:proofErr w:type="spellEnd"/>
            <w:r w:rsidRPr="008C0D6D">
              <w:rPr>
                <w:rStyle w:val="211pt"/>
                <w:sz w:val="24"/>
                <w:szCs w:val="24"/>
              </w:rPr>
              <w:t>»</w:t>
            </w:r>
          </w:p>
        </w:tc>
        <w:tc>
          <w:tcPr>
            <w:tcW w:w="2554" w:type="dxa"/>
            <w:tcBorders>
              <w:top w:val="single" w:sz="4" w:space="0" w:color="auto"/>
              <w:left w:val="single" w:sz="4" w:space="0" w:color="auto"/>
            </w:tcBorders>
            <w:shd w:val="clear" w:color="auto" w:fill="FFFFFF"/>
          </w:tcPr>
          <w:p w:rsidR="008C0D6D" w:rsidRPr="008C0D6D" w:rsidRDefault="00A90615" w:rsidP="00EA754E">
            <w:pPr>
              <w:pStyle w:val="21"/>
              <w:shd w:val="clear" w:color="auto" w:fill="auto"/>
              <w:spacing w:before="0" w:line="220" w:lineRule="exact"/>
              <w:jc w:val="left"/>
              <w:rPr>
                <w:sz w:val="24"/>
                <w:szCs w:val="24"/>
              </w:rPr>
            </w:pPr>
            <w:hyperlink r:id="rId167" w:history="1">
              <w:r w:rsidR="008C0D6D" w:rsidRPr="008C0D6D">
                <w:rPr>
                  <w:rStyle w:val="ae"/>
                  <w:sz w:val="24"/>
                  <w:szCs w:val="24"/>
                  <w:lang w:val="en-US" w:eastAsia="en-US" w:bidi="en-US"/>
                </w:rPr>
                <w:t>https://www.yaklass.ru/</w:t>
              </w:r>
            </w:hyperlink>
          </w:p>
        </w:tc>
        <w:tc>
          <w:tcPr>
            <w:tcW w:w="4406" w:type="dxa"/>
            <w:tcBorders>
              <w:top w:val="single" w:sz="4" w:space="0" w:color="auto"/>
              <w:left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сервис, который помогает учителю проверить, насколько ребёнок усвоил материал. Педагог даёт школьнику задания, и если ученик допускает ошибку, то система объясняет ему ход решения и предлагает выполнить другой вариант, а учитель получает отчёт о том, как справляются дети</w:t>
            </w:r>
          </w:p>
        </w:tc>
      </w:tr>
      <w:tr w:rsidR="008C0D6D" w:rsidRPr="008C0D6D" w:rsidTr="00EA754E">
        <w:trPr>
          <w:trHeight w:hRule="exact" w:val="4426"/>
          <w:jc w:val="center"/>
        </w:trPr>
        <w:tc>
          <w:tcPr>
            <w:tcW w:w="653"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ind w:left="240"/>
              <w:jc w:val="left"/>
              <w:rPr>
                <w:sz w:val="24"/>
                <w:szCs w:val="24"/>
              </w:rPr>
            </w:pPr>
            <w:r w:rsidRPr="008C0D6D">
              <w:rPr>
                <w:rStyle w:val="211pt"/>
                <w:sz w:val="24"/>
                <w:szCs w:val="24"/>
              </w:rPr>
              <w:t>3.</w:t>
            </w:r>
          </w:p>
        </w:tc>
        <w:tc>
          <w:tcPr>
            <w:tcW w:w="2011"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Российская</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электронная</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школа</w:t>
            </w:r>
          </w:p>
        </w:tc>
        <w:tc>
          <w:tcPr>
            <w:tcW w:w="2554" w:type="dxa"/>
            <w:tcBorders>
              <w:top w:val="single" w:sz="4" w:space="0" w:color="auto"/>
              <w:left w:val="single" w:sz="4" w:space="0" w:color="auto"/>
            </w:tcBorders>
            <w:shd w:val="clear" w:color="auto" w:fill="FFFFFF"/>
          </w:tcPr>
          <w:p w:rsidR="008C0D6D" w:rsidRPr="008C0D6D" w:rsidRDefault="00A90615" w:rsidP="00EA754E">
            <w:pPr>
              <w:pStyle w:val="21"/>
              <w:shd w:val="clear" w:color="auto" w:fill="auto"/>
              <w:spacing w:before="0" w:line="220" w:lineRule="exact"/>
              <w:jc w:val="left"/>
              <w:rPr>
                <w:sz w:val="24"/>
                <w:szCs w:val="24"/>
              </w:rPr>
            </w:pPr>
            <w:hyperlink r:id="rId168" w:history="1">
              <w:r w:rsidR="008C0D6D" w:rsidRPr="008C0D6D">
                <w:rPr>
                  <w:rStyle w:val="ae"/>
                  <w:sz w:val="24"/>
                  <w:szCs w:val="24"/>
                  <w:lang w:val="en-US" w:eastAsia="en-US" w:bidi="en-US"/>
                </w:rPr>
                <w:t>https://resh.edu.ru/</w:t>
              </w:r>
            </w:hyperlink>
          </w:p>
        </w:tc>
        <w:tc>
          <w:tcPr>
            <w:tcW w:w="4406" w:type="dxa"/>
            <w:tcBorders>
              <w:top w:val="single" w:sz="4" w:space="0" w:color="auto"/>
              <w:left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интерактивные уроки по математике с 5 по 11 класс, которые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общего образования (ФГОС ОО) и примерной основной образовательной программе общего образования.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w:t>
            </w:r>
          </w:p>
        </w:tc>
      </w:tr>
      <w:tr w:rsidR="008C0D6D" w:rsidRPr="008C0D6D" w:rsidTr="00EA754E">
        <w:trPr>
          <w:trHeight w:hRule="exact" w:val="840"/>
          <w:jc w:val="center"/>
        </w:trPr>
        <w:tc>
          <w:tcPr>
            <w:tcW w:w="653"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ind w:left="240"/>
              <w:jc w:val="left"/>
              <w:rPr>
                <w:sz w:val="24"/>
                <w:szCs w:val="24"/>
              </w:rPr>
            </w:pPr>
            <w:r w:rsidRPr="008C0D6D">
              <w:rPr>
                <w:rStyle w:val="211pt"/>
                <w:sz w:val="24"/>
                <w:szCs w:val="24"/>
              </w:rPr>
              <w:t>4.</w:t>
            </w:r>
          </w:p>
        </w:tc>
        <w:tc>
          <w:tcPr>
            <w:tcW w:w="2011"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Мобильное</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электронное</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образование</w:t>
            </w:r>
          </w:p>
        </w:tc>
        <w:tc>
          <w:tcPr>
            <w:tcW w:w="2554"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after="60" w:line="220" w:lineRule="exact"/>
              <w:jc w:val="left"/>
              <w:rPr>
                <w:sz w:val="24"/>
                <w:szCs w:val="24"/>
              </w:rPr>
            </w:pPr>
            <w:r w:rsidRPr="008C0D6D">
              <w:rPr>
                <w:rStyle w:val="211pt"/>
                <w:sz w:val="24"/>
                <w:szCs w:val="24"/>
                <w:lang w:val="en-US" w:eastAsia="en-US" w:bidi="en-US"/>
              </w:rPr>
              <w:t>https</w:t>
            </w:r>
            <w:r w:rsidRPr="008C0D6D">
              <w:rPr>
                <w:rStyle w:val="211pt"/>
                <w:sz w:val="24"/>
                <w:szCs w:val="24"/>
                <w:lang w:eastAsia="en-US" w:bidi="en-US"/>
              </w:rPr>
              <w:t>://</w:t>
            </w:r>
            <w:proofErr w:type="spellStart"/>
            <w:r w:rsidRPr="008C0D6D">
              <w:rPr>
                <w:rStyle w:val="211pt"/>
                <w:sz w:val="24"/>
                <w:szCs w:val="24"/>
                <w:lang w:val="en-US" w:eastAsia="en-US" w:bidi="en-US"/>
              </w:rPr>
              <w:t>edu</w:t>
            </w:r>
            <w:proofErr w:type="spellEnd"/>
            <w:r w:rsidRPr="008C0D6D">
              <w:rPr>
                <w:rStyle w:val="211pt"/>
                <w:sz w:val="24"/>
                <w:szCs w:val="24"/>
                <w:lang w:eastAsia="en-US" w:bidi="en-US"/>
              </w:rPr>
              <w:t>.</w:t>
            </w:r>
            <w:r w:rsidRPr="008C0D6D">
              <w:rPr>
                <w:rStyle w:val="211pt"/>
                <w:sz w:val="24"/>
                <w:szCs w:val="24"/>
                <w:lang w:val="en-US" w:eastAsia="en-US" w:bidi="en-US"/>
              </w:rPr>
              <w:t>mob</w:t>
            </w:r>
            <w:r w:rsidRPr="008C0D6D">
              <w:rPr>
                <w:rStyle w:val="211pt"/>
                <w:sz w:val="24"/>
                <w:szCs w:val="24"/>
                <w:lang w:eastAsia="en-US" w:bidi="en-US"/>
              </w:rPr>
              <w:t>-</w:t>
            </w:r>
          </w:p>
          <w:p w:rsidR="008C0D6D" w:rsidRPr="008C0D6D" w:rsidRDefault="008C0D6D" w:rsidP="00EA754E">
            <w:pPr>
              <w:pStyle w:val="21"/>
              <w:shd w:val="clear" w:color="auto" w:fill="auto"/>
              <w:spacing w:before="60" w:line="220" w:lineRule="exact"/>
              <w:jc w:val="left"/>
              <w:rPr>
                <w:sz w:val="24"/>
                <w:szCs w:val="24"/>
              </w:rPr>
            </w:pPr>
            <w:proofErr w:type="spellStart"/>
            <w:r w:rsidRPr="008C0D6D">
              <w:rPr>
                <w:rStyle w:val="211pt"/>
                <w:sz w:val="24"/>
                <w:szCs w:val="24"/>
                <w:lang w:val="en-US" w:eastAsia="en-US" w:bidi="en-US"/>
              </w:rPr>
              <w:t>edu</w:t>
            </w:r>
            <w:proofErr w:type="spellEnd"/>
            <w:r w:rsidRPr="008C0D6D">
              <w:rPr>
                <w:rStyle w:val="211pt"/>
                <w:sz w:val="24"/>
                <w:szCs w:val="24"/>
                <w:lang w:eastAsia="en-US" w:bidi="en-US"/>
              </w:rPr>
              <w:t>.</w:t>
            </w:r>
            <w:proofErr w:type="spellStart"/>
            <w:r w:rsidRPr="008C0D6D">
              <w:rPr>
                <w:rStyle w:val="211pt"/>
                <w:sz w:val="24"/>
                <w:szCs w:val="24"/>
                <w:lang w:val="en-US" w:eastAsia="en-US" w:bidi="en-US"/>
              </w:rPr>
              <w:t>ru</w:t>
            </w:r>
            <w:proofErr w:type="spellEnd"/>
            <w:r w:rsidRPr="008C0D6D">
              <w:rPr>
                <w:rStyle w:val="211pt"/>
                <w:sz w:val="24"/>
                <w:szCs w:val="24"/>
                <w:lang w:eastAsia="en-US" w:bidi="en-US"/>
              </w:rPr>
              <w:t>/</w:t>
            </w:r>
            <w:proofErr w:type="spellStart"/>
            <w:r w:rsidRPr="008C0D6D">
              <w:rPr>
                <w:rStyle w:val="211pt"/>
                <w:sz w:val="24"/>
                <w:szCs w:val="24"/>
                <w:lang w:val="en-US" w:eastAsia="en-US" w:bidi="en-US"/>
              </w:rPr>
              <w:t>ui</w:t>
            </w:r>
            <w:proofErr w:type="spellEnd"/>
            <w:r w:rsidRPr="008C0D6D">
              <w:rPr>
                <w:rStyle w:val="211pt"/>
                <w:sz w:val="24"/>
                <w:szCs w:val="24"/>
                <w:lang w:eastAsia="en-US" w:bidi="en-US"/>
              </w:rPr>
              <w:t>/</w:t>
            </w:r>
            <w:proofErr w:type="spellStart"/>
            <w:r w:rsidRPr="008C0D6D">
              <w:rPr>
                <w:rStyle w:val="211pt"/>
                <w:sz w:val="24"/>
                <w:szCs w:val="24"/>
                <w:lang w:val="en-US" w:eastAsia="en-US" w:bidi="en-US"/>
              </w:rPr>
              <w:t>Mogin</w:t>
            </w:r>
            <w:proofErr w:type="spellEnd"/>
          </w:p>
        </w:tc>
        <w:tc>
          <w:tcPr>
            <w:tcW w:w="4406" w:type="dxa"/>
            <w:tcBorders>
              <w:top w:val="single" w:sz="4" w:space="0" w:color="auto"/>
              <w:left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содержит материал для онлайн уроков по математике, материал для подготовки к ОГЭ, ЕГЭ, ВПР</w:t>
            </w:r>
          </w:p>
        </w:tc>
      </w:tr>
      <w:tr w:rsidR="008C0D6D" w:rsidRPr="008C0D6D" w:rsidTr="00EA754E">
        <w:trPr>
          <w:trHeight w:hRule="exact" w:val="1114"/>
          <w:jc w:val="center"/>
        </w:trPr>
        <w:tc>
          <w:tcPr>
            <w:tcW w:w="653"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ind w:left="240"/>
              <w:jc w:val="left"/>
              <w:rPr>
                <w:sz w:val="24"/>
                <w:szCs w:val="24"/>
              </w:rPr>
            </w:pPr>
            <w:r w:rsidRPr="008C0D6D">
              <w:rPr>
                <w:rStyle w:val="211pt"/>
                <w:sz w:val="24"/>
                <w:szCs w:val="24"/>
              </w:rPr>
              <w:lastRenderedPageBreak/>
              <w:t>5.</w:t>
            </w:r>
          </w:p>
        </w:tc>
        <w:tc>
          <w:tcPr>
            <w:tcW w:w="2011"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jc w:val="left"/>
              <w:rPr>
                <w:sz w:val="24"/>
                <w:szCs w:val="24"/>
              </w:rPr>
            </w:pPr>
            <w:r w:rsidRPr="008C0D6D">
              <w:rPr>
                <w:rStyle w:val="211pt"/>
                <w:sz w:val="24"/>
                <w:szCs w:val="24"/>
              </w:rPr>
              <w:t>УЧИ</w:t>
            </w:r>
            <w:proofErr w:type="gramStart"/>
            <w:r w:rsidRPr="008C0D6D">
              <w:rPr>
                <w:rStyle w:val="211pt"/>
                <w:sz w:val="24"/>
                <w:szCs w:val="24"/>
              </w:rPr>
              <w:t>.Р</w:t>
            </w:r>
            <w:proofErr w:type="gramEnd"/>
            <w:r w:rsidRPr="008C0D6D">
              <w:rPr>
                <w:rStyle w:val="211pt"/>
                <w:sz w:val="24"/>
                <w:szCs w:val="24"/>
              </w:rPr>
              <w:t>У</w:t>
            </w:r>
          </w:p>
        </w:tc>
        <w:tc>
          <w:tcPr>
            <w:tcW w:w="2554" w:type="dxa"/>
            <w:tcBorders>
              <w:top w:val="single" w:sz="4" w:space="0" w:color="auto"/>
              <w:left w:val="single" w:sz="4" w:space="0" w:color="auto"/>
            </w:tcBorders>
            <w:shd w:val="clear" w:color="auto" w:fill="FFFFFF"/>
          </w:tcPr>
          <w:p w:rsidR="008C0D6D" w:rsidRPr="008C0D6D" w:rsidRDefault="00A90615" w:rsidP="00EA754E">
            <w:pPr>
              <w:pStyle w:val="21"/>
              <w:shd w:val="clear" w:color="auto" w:fill="auto"/>
              <w:spacing w:before="0" w:line="220" w:lineRule="exact"/>
              <w:jc w:val="left"/>
              <w:rPr>
                <w:sz w:val="24"/>
                <w:szCs w:val="24"/>
              </w:rPr>
            </w:pPr>
            <w:hyperlink r:id="rId169" w:history="1">
              <w:r w:rsidR="008C0D6D" w:rsidRPr="008C0D6D">
                <w:rPr>
                  <w:rStyle w:val="ae"/>
                  <w:sz w:val="24"/>
                  <w:szCs w:val="24"/>
                  <w:lang w:val="en-US" w:eastAsia="en-US" w:bidi="en-US"/>
                </w:rPr>
                <w:t>https://uchi.ru/</w:t>
              </w:r>
            </w:hyperlink>
          </w:p>
        </w:tc>
        <w:tc>
          <w:tcPr>
            <w:tcW w:w="4406" w:type="dxa"/>
            <w:tcBorders>
              <w:top w:val="single" w:sz="4" w:space="0" w:color="auto"/>
              <w:left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российская онлайн-платформа, где обучающиеся изучают школьные предметы в интерактивной форме, есть возможность подготовки к ОГЭ и ЕГЭ</w:t>
            </w:r>
          </w:p>
        </w:tc>
      </w:tr>
      <w:tr w:rsidR="008C0D6D" w:rsidRPr="008C0D6D" w:rsidTr="00EA754E">
        <w:trPr>
          <w:trHeight w:hRule="exact" w:val="2218"/>
          <w:jc w:val="center"/>
        </w:trPr>
        <w:tc>
          <w:tcPr>
            <w:tcW w:w="653"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ind w:left="240"/>
              <w:jc w:val="left"/>
              <w:rPr>
                <w:sz w:val="24"/>
                <w:szCs w:val="24"/>
              </w:rPr>
            </w:pPr>
            <w:r w:rsidRPr="008C0D6D">
              <w:rPr>
                <w:rStyle w:val="211pt"/>
                <w:sz w:val="24"/>
                <w:szCs w:val="24"/>
              </w:rPr>
              <w:t>6.</w:t>
            </w:r>
          </w:p>
        </w:tc>
        <w:tc>
          <w:tcPr>
            <w:tcW w:w="2011"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78" w:lineRule="exact"/>
              <w:jc w:val="left"/>
              <w:rPr>
                <w:sz w:val="24"/>
                <w:szCs w:val="24"/>
              </w:rPr>
            </w:pPr>
            <w:proofErr w:type="gramStart"/>
            <w:r w:rsidRPr="008C0D6D">
              <w:rPr>
                <w:rStyle w:val="211pt"/>
                <w:sz w:val="24"/>
                <w:szCs w:val="24"/>
              </w:rPr>
              <w:t xml:space="preserve">Г </w:t>
            </w:r>
            <w:proofErr w:type="spellStart"/>
            <w:r w:rsidRPr="008C0D6D">
              <w:rPr>
                <w:rStyle w:val="211pt"/>
                <w:sz w:val="24"/>
                <w:szCs w:val="24"/>
              </w:rPr>
              <w:t>руппа</w:t>
            </w:r>
            <w:proofErr w:type="spellEnd"/>
            <w:proofErr w:type="gramEnd"/>
          </w:p>
          <w:p w:rsidR="008C0D6D" w:rsidRPr="008C0D6D" w:rsidRDefault="008C0D6D" w:rsidP="00EA754E">
            <w:pPr>
              <w:pStyle w:val="21"/>
              <w:shd w:val="clear" w:color="auto" w:fill="auto"/>
              <w:spacing w:before="0" w:line="278" w:lineRule="exact"/>
              <w:jc w:val="left"/>
              <w:rPr>
                <w:sz w:val="24"/>
                <w:szCs w:val="24"/>
              </w:rPr>
            </w:pPr>
            <w:r w:rsidRPr="008C0D6D">
              <w:rPr>
                <w:rStyle w:val="211pt"/>
                <w:sz w:val="24"/>
                <w:szCs w:val="24"/>
              </w:rPr>
              <w:t>компаний</w:t>
            </w:r>
          </w:p>
          <w:p w:rsidR="008C0D6D" w:rsidRPr="008C0D6D" w:rsidRDefault="008C0D6D" w:rsidP="00EA754E">
            <w:pPr>
              <w:pStyle w:val="21"/>
              <w:shd w:val="clear" w:color="auto" w:fill="auto"/>
              <w:spacing w:before="0" w:line="278" w:lineRule="exact"/>
              <w:jc w:val="left"/>
              <w:rPr>
                <w:sz w:val="24"/>
                <w:szCs w:val="24"/>
              </w:rPr>
            </w:pPr>
            <w:r w:rsidRPr="008C0D6D">
              <w:rPr>
                <w:rStyle w:val="211pt"/>
                <w:sz w:val="24"/>
                <w:szCs w:val="24"/>
              </w:rPr>
              <w:t>«Просвещение»</w:t>
            </w:r>
          </w:p>
        </w:tc>
        <w:tc>
          <w:tcPr>
            <w:tcW w:w="2554" w:type="dxa"/>
            <w:tcBorders>
              <w:top w:val="single" w:sz="4" w:space="0" w:color="auto"/>
              <w:left w:val="single" w:sz="4" w:space="0" w:color="auto"/>
            </w:tcBorders>
            <w:shd w:val="clear" w:color="auto" w:fill="FFFFFF"/>
          </w:tcPr>
          <w:p w:rsidR="008C0D6D" w:rsidRPr="008C0D6D" w:rsidRDefault="00A90615" w:rsidP="00EA754E">
            <w:pPr>
              <w:pStyle w:val="21"/>
              <w:shd w:val="clear" w:color="auto" w:fill="auto"/>
              <w:spacing w:before="0" w:line="220" w:lineRule="exact"/>
              <w:jc w:val="left"/>
              <w:rPr>
                <w:sz w:val="24"/>
                <w:szCs w:val="24"/>
              </w:rPr>
            </w:pPr>
            <w:hyperlink r:id="rId170" w:history="1">
              <w:r w:rsidR="008C0D6D" w:rsidRPr="008C0D6D">
                <w:rPr>
                  <w:rStyle w:val="ae"/>
                  <w:sz w:val="24"/>
                  <w:szCs w:val="24"/>
                  <w:lang w:val="en-US" w:eastAsia="en-US" w:bidi="en-US"/>
                </w:rPr>
                <w:t>https://media.prosv.ru/</w:t>
              </w:r>
            </w:hyperlink>
          </w:p>
        </w:tc>
        <w:tc>
          <w:tcPr>
            <w:tcW w:w="4406" w:type="dxa"/>
            <w:tcBorders>
              <w:top w:val="single" w:sz="4" w:space="0" w:color="auto"/>
              <w:left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бесплатный доступ к электронным версиям учебно-методических комплексов, входящих в федеральный перечень. Доступ распространяется как на учебники, так и на тренажёры для закрепления полученных знаний. При этом для работы с учебниками не потребуется подключения к Интернету</w:t>
            </w:r>
          </w:p>
        </w:tc>
      </w:tr>
      <w:tr w:rsidR="008C0D6D" w:rsidRPr="008C0D6D" w:rsidTr="00EA754E">
        <w:trPr>
          <w:trHeight w:hRule="exact" w:val="293"/>
          <w:jc w:val="center"/>
        </w:trPr>
        <w:tc>
          <w:tcPr>
            <w:tcW w:w="653" w:type="dxa"/>
            <w:tcBorders>
              <w:top w:val="single" w:sz="4" w:space="0" w:color="auto"/>
              <w:left w:val="single" w:sz="4" w:space="0" w:color="auto"/>
              <w:bottom w:val="single" w:sz="4" w:space="0" w:color="auto"/>
            </w:tcBorders>
            <w:shd w:val="clear" w:color="auto" w:fill="FFFFFF"/>
          </w:tcPr>
          <w:p w:rsidR="008C0D6D" w:rsidRPr="008C0D6D" w:rsidRDefault="008C0D6D" w:rsidP="00EA754E">
            <w:pPr>
              <w:pStyle w:val="21"/>
              <w:shd w:val="clear" w:color="auto" w:fill="auto"/>
              <w:spacing w:before="0" w:line="220" w:lineRule="exact"/>
              <w:ind w:left="240"/>
              <w:jc w:val="left"/>
              <w:rPr>
                <w:sz w:val="24"/>
                <w:szCs w:val="24"/>
              </w:rPr>
            </w:pPr>
            <w:r w:rsidRPr="008C0D6D">
              <w:rPr>
                <w:rStyle w:val="211pt"/>
                <w:sz w:val="24"/>
                <w:szCs w:val="24"/>
              </w:rPr>
              <w:t>7.</w:t>
            </w:r>
          </w:p>
        </w:tc>
        <w:tc>
          <w:tcPr>
            <w:tcW w:w="2011" w:type="dxa"/>
            <w:tcBorders>
              <w:top w:val="single" w:sz="4" w:space="0" w:color="auto"/>
              <w:left w:val="single" w:sz="4" w:space="0" w:color="auto"/>
              <w:bottom w:val="single" w:sz="4" w:space="0" w:color="auto"/>
            </w:tcBorders>
            <w:shd w:val="clear" w:color="auto" w:fill="FFFFFF"/>
          </w:tcPr>
          <w:p w:rsidR="008C0D6D" w:rsidRPr="008C0D6D" w:rsidRDefault="008C0D6D" w:rsidP="00EA754E">
            <w:pPr>
              <w:pStyle w:val="21"/>
              <w:shd w:val="clear" w:color="auto" w:fill="auto"/>
              <w:spacing w:before="0" w:line="220" w:lineRule="exact"/>
              <w:jc w:val="left"/>
              <w:rPr>
                <w:sz w:val="24"/>
                <w:szCs w:val="24"/>
              </w:rPr>
            </w:pPr>
            <w:r w:rsidRPr="008C0D6D">
              <w:rPr>
                <w:rStyle w:val="211pt"/>
                <w:sz w:val="24"/>
                <w:szCs w:val="24"/>
              </w:rPr>
              <w:t xml:space="preserve">Платформа </w:t>
            </w:r>
            <w:proofErr w:type="spellStart"/>
            <w:r w:rsidRPr="008C0D6D">
              <w:rPr>
                <w:rStyle w:val="211pt"/>
                <w:sz w:val="24"/>
                <w:szCs w:val="24"/>
                <w:lang w:val="en-US" w:eastAsia="en-US" w:bidi="en-US"/>
              </w:rPr>
              <w:t>Lecta</w:t>
            </w:r>
            <w:proofErr w:type="spellEnd"/>
          </w:p>
        </w:tc>
        <w:tc>
          <w:tcPr>
            <w:tcW w:w="2554" w:type="dxa"/>
            <w:tcBorders>
              <w:top w:val="single" w:sz="4" w:space="0" w:color="auto"/>
              <w:left w:val="single" w:sz="4" w:space="0" w:color="auto"/>
              <w:bottom w:val="single" w:sz="4" w:space="0" w:color="auto"/>
            </w:tcBorders>
            <w:shd w:val="clear" w:color="auto" w:fill="FFFFFF"/>
          </w:tcPr>
          <w:p w:rsidR="008C0D6D" w:rsidRPr="008C0D6D" w:rsidRDefault="00A90615" w:rsidP="00EA754E">
            <w:pPr>
              <w:pStyle w:val="21"/>
              <w:shd w:val="clear" w:color="auto" w:fill="auto"/>
              <w:spacing w:before="0" w:line="220" w:lineRule="exact"/>
              <w:jc w:val="left"/>
              <w:rPr>
                <w:sz w:val="24"/>
                <w:szCs w:val="24"/>
              </w:rPr>
            </w:pPr>
            <w:hyperlink r:id="rId171" w:history="1">
              <w:r w:rsidR="008C0D6D" w:rsidRPr="008C0D6D">
                <w:rPr>
                  <w:rStyle w:val="ae"/>
                  <w:sz w:val="24"/>
                  <w:szCs w:val="24"/>
                  <w:lang w:val="en-US" w:eastAsia="en-US" w:bidi="en-US"/>
                </w:rPr>
                <w:t>https://lecta.rosuchebni</w:t>
              </w:r>
            </w:hyperlink>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8C0D6D" w:rsidRPr="008C0D6D" w:rsidRDefault="008C0D6D" w:rsidP="00EA754E">
            <w:pPr>
              <w:pStyle w:val="21"/>
              <w:shd w:val="clear" w:color="auto" w:fill="auto"/>
              <w:spacing w:before="0" w:line="220" w:lineRule="exact"/>
              <w:jc w:val="left"/>
              <w:rPr>
                <w:sz w:val="24"/>
                <w:szCs w:val="24"/>
              </w:rPr>
            </w:pPr>
            <w:r w:rsidRPr="008C0D6D">
              <w:rPr>
                <w:rStyle w:val="211pt"/>
                <w:sz w:val="24"/>
                <w:szCs w:val="24"/>
              </w:rPr>
              <w:t xml:space="preserve">бесплатный доступ к </w:t>
            </w:r>
            <w:proofErr w:type="gramStart"/>
            <w:r w:rsidRPr="008C0D6D">
              <w:rPr>
                <w:rStyle w:val="211pt"/>
                <w:sz w:val="24"/>
                <w:szCs w:val="24"/>
              </w:rPr>
              <w:t>электронным</w:t>
            </w:r>
            <w:proofErr w:type="gramEnd"/>
          </w:p>
        </w:tc>
      </w:tr>
      <w:tr w:rsidR="008C0D6D" w:rsidRPr="008C0D6D" w:rsidTr="00EA754E">
        <w:trPr>
          <w:trHeight w:hRule="exact" w:val="571"/>
          <w:jc w:val="center"/>
        </w:trPr>
        <w:tc>
          <w:tcPr>
            <w:tcW w:w="653" w:type="dxa"/>
            <w:tcBorders>
              <w:top w:val="single" w:sz="4" w:space="0" w:color="auto"/>
              <w:left w:val="single" w:sz="4" w:space="0" w:color="auto"/>
            </w:tcBorders>
            <w:shd w:val="clear" w:color="auto" w:fill="FFFFFF"/>
          </w:tcPr>
          <w:p w:rsidR="008C0D6D" w:rsidRPr="008C0D6D" w:rsidRDefault="008C0D6D" w:rsidP="00EA754E">
            <w:pPr>
              <w:rPr>
                <w:sz w:val="24"/>
                <w:szCs w:val="24"/>
              </w:rPr>
            </w:pPr>
          </w:p>
        </w:tc>
        <w:tc>
          <w:tcPr>
            <w:tcW w:w="2011" w:type="dxa"/>
            <w:tcBorders>
              <w:top w:val="single" w:sz="4" w:space="0" w:color="auto"/>
              <w:left w:val="single" w:sz="4" w:space="0" w:color="auto"/>
            </w:tcBorders>
            <w:shd w:val="clear" w:color="auto" w:fill="FFFFFF"/>
          </w:tcPr>
          <w:p w:rsidR="008C0D6D" w:rsidRPr="008C0D6D" w:rsidRDefault="008C0D6D" w:rsidP="00EA754E">
            <w:pPr>
              <w:rPr>
                <w:sz w:val="24"/>
                <w:szCs w:val="24"/>
              </w:rPr>
            </w:pPr>
          </w:p>
        </w:tc>
        <w:tc>
          <w:tcPr>
            <w:tcW w:w="2554" w:type="dxa"/>
            <w:tcBorders>
              <w:top w:val="single" w:sz="4" w:space="0" w:color="auto"/>
              <w:left w:val="single" w:sz="4" w:space="0" w:color="auto"/>
            </w:tcBorders>
            <w:shd w:val="clear" w:color="auto" w:fill="FFFFFF"/>
          </w:tcPr>
          <w:p w:rsidR="008C0D6D" w:rsidRPr="008C0D6D" w:rsidRDefault="008C0D6D" w:rsidP="00EA754E">
            <w:pPr>
              <w:pStyle w:val="21"/>
              <w:shd w:val="clear" w:color="auto" w:fill="auto"/>
              <w:spacing w:before="0" w:line="220" w:lineRule="exact"/>
              <w:jc w:val="left"/>
              <w:rPr>
                <w:sz w:val="24"/>
                <w:szCs w:val="24"/>
              </w:rPr>
            </w:pPr>
            <w:r w:rsidRPr="008C0D6D">
              <w:rPr>
                <w:rStyle w:val="211pt"/>
                <w:sz w:val="24"/>
                <w:szCs w:val="24"/>
                <w:lang w:val="en-US" w:eastAsia="en-US" w:bidi="en-US"/>
              </w:rPr>
              <w:t>k.ru/</w:t>
            </w:r>
          </w:p>
        </w:tc>
        <w:tc>
          <w:tcPr>
            <w:tcW w:w="4406" w:type="dxa"/>
            <w:tcBorders>
              <w:top w:val="single" w:sz="4" w:space="0" w:color="auto"/>
              <w:left w:val="single" w:sz="4" w:space="0" w:color="auto"/>
              <w:right w:val="single" w:sz="4" w:space="0" w:color="auto"/>
            </w:tcBorders>
            <w:shd w:val="clear" w:color="auto" w:fill="FFFFFF"/>
            <w:vAlign w:val="bottom"/>
          </w:tcPr>
          <w:p w:rsidR="008C0D6D" w:rsidRPr="008C0D6D" w:rsidRDefault="008C0D6D" w:rsidP="00EA754E">
            <w:pPr>
              <w:pStyle w:val="21"/>
              <w:shd w:val="clear" w:color="auto" w:fill="auto"/>
              <w:spacing w:before="0" w:line="278" w:lineRule="exact"/>
              <w:rPr>
                <w:sz w:val="24"/>
                <w:szCs w:val="24"/>
              </w:rPr>
            </w:pPr>
            <w:r w:rsidRPr="008C0D6D">
              <w:rPr>
                <w:rStyle w:val="211pt"/>
                <w:sz w:val="24"/>
                <w:szCs w:val="24"/>
              </w:rPr>
              <w:t>учебникам издательств «Дрофа» и «</w:t>
            </w:r>
            <w:proofErr w:type="gramStart"/>
            <w:r w:rsidRPr="008C0D6D">
              <w:rPr>
                <w:rStyle w:val="211pt"/>
                <w:sz w:val="24"/>
                <w:szCs w:val="24"/>
              </w:rPr>
              <w:t>:</w:t>
            </w:r>
            <w:proofErr w:type="spellStart"/>
            <w:r w:rsidRPr="008C0D6D">
              <w:rPr>
                <w:rStyle w:val="211pt"/>
                <w:sz w:val="24"/>
                <w:szCs w:val="24"/>
              </w:rPr>
              <w:t>В</w:t>
            </w:r>
            <w:proofErr w:type="gramEnd"/>
            <w:r w:rsidRPr="008C0D6D">
              <w:rPr>
                <w:rStyle w:val="211pt"/>
                <w:sz w:val="24"/>
                <w:szCs w:val="24"/>
              </w:rPr>
              <w:t>ентана</w:t>
            </w:r>
            <w:proofErr w:type="spellEnd"/>
            <w:r w:rsidRPr="008C0D6D">
              <w:rPr>
                <w:rStyle w:val="211pt"/>
                <w:sz w:val="24"/>
                <w:szCs w:val="24"/>
              </w:rPr>
              <w:t xml:space="preserve">-Г </w:t>
            </w:r>
            <w:proofErr w:type="spellStart"/>
            <w:r w:rsidRPr="008C0D6D">
              <w:rPr>
                <w:rStyle w:val="211pt"/>
                <w:sz w:val="24"/>
                <w:szCs w:val="24"/>
              </w:rPr>
              <w:t>раф</w:t>
            </w:r>
            <w:proofErr w:type="spellEnd"/>
            <w:r w:rsidRPr="008C0D6D">
              <w:rPr>
                <w:rStyle w:val="211pt"/>
                <w:sz w:val="24"/>
                <w:szCs w:val="24"/>
              </w:rPr>
              <w:t>»</w:t>
            </w:r>
          </w:p>
        </w:tc>
      </w:tr>
      <w:tr w:rsidR="008C0D6D" w:rsidRPr="008C0D6D" w:rsidTr="00EA754E">
        <w:trPr>
          <w:trHeight w:hRule="exact" w:val="3053"/>
          <w:jc w:val="center"/>
        </w:trPr>
        <w:tc>
          <w:tcPr>
            <w:tcW w:w="653" w:type="dxa"/>
            <w:tcBorders>
              <w:top w:val="single" w:sz="4" w:space="0" w:color="auto"/>
              <w:left w:val="single" w:sz="4" w:space="0" w:color="auto"/>
              <w:bottom w:val="single" w:sz="4" w:space="0" w:color="auto"/>
            </w:tcBorders>
            <w:shd w:val="clear" w:color="auto" w:fill="FFFFFF"/>
          </w:tcPr>
          <w:p w:rsidR="008C0D6D" w:rsidRPr="008C0D6D" w:rsidRDefault="008C0D6D" w:rsidP="00EA754E">
            <w:pPr>
              <w:pStyle w:val="21"/>
              <w:shd w:val="clear" w:color="auto" w:fill="auto"/>
              <w:spacing w:before="0" w:line="220" w:lineRule="exact"/>
              <w:ind w:left="260"/>
              <w:jc w:val="left"/>
              <w:rPr>
                <w:sz w:val="24"/>
                <w:szCs w:val="24"/>
              </w:rPr>
            </w:pPr>
            <w:r w:rsidRPr="008C0D6D">
              <w:rPr>
                <w:rStyle w:val="211pt"/>
                <w:sz w:val="24"/>
                <w:szCs w:val="24"/>
              </w:rPr>
              <w:t>8.</w:t>
            </w:r>
          </w:p>
        </w:tc>
        <w:tc>
          <w:tcPr>
            <w:tcW w:w="2011" w:type="dxa"/>
            <w:tcBorders>
              <w:top w:val="single" w:sz="4" w:space="0" w:color="auto"/>
              <w:left w:val="single" w:sz="4" w:space="0" w:color="auto"/>
              <w:bottom w:val="single" w:sz="4" w:space="0" w:color="auto"/>
            </w:tcBorders>
            <w:shd w:val="clear" w:color="auto" w:fill="FFFFFF"/>
          </w:tcPr>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Федеральный</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центр</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информационно</w:t>
            </w:r>
            <w:r w:rsidRPr="008C0D6D">
              <w:rPr>
                <w:rStyle w:val="211pt"/>
                <w:sz w:val="24"/>
                <w:szCs w:val="24"/>
              </w:rPr>
              <w:softHyphen/>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образовательных</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ресурсов</w:t>
            </w:r>
          </w:p>
          <w:p w:rsidR="008C0D6D" w:rsidRPr="008C0D6D" w:rsidRDefault="008C0D6D" w:rsidP="00EA754E">
            <w:pPr>
              <w:pStyle w:val="21"/>
              <w:shd w:val="clear" w:color="auto" w:fill="auto"/>
              <w:spacing w:before="0" w:line="274" w:lineRule="exact"/>
              <w:jc w:val="left"/>
              <w:rPr>
                <w:sz w:val="24"/>
                <w:szCs w:val="24"/>
              </w:rPr>
            </w:pPr>
            <w:r w:rsidRPr="008C0D6D">
              <w:rPr>
                <w:rStyle w:val="211pt"/>
                <w:sz w:val="24"/>
                <w:szCs w:val="24"/>
              </w:rPr>
              <w:t>(ФЦИОР)</w:t>
            </w:r>
          </w:p>
        </w:tc>
        <w:tc>
          <w:tcPr>
            <w:tcW w:w="2554" w:type="dxa"/>
            <w:tcBorders>
              <w:top w:val="single" w:sz="4" w:space="0" w:color="auto"/>
              <w:left w:val="single" w:sz="4" w:space="0" w:color="auto"/>
              <w:bottom w:val="single" w:sz="4" w:space="0" w:color="auto"/>
            </w:tcBorders>
            <w:shd w:val="clear" w:color="auto" w:fill="FFFFFF"/>
          </w:tcPr>
          <w:p w:rsidR="008C0D6D" w:rsidRPr="008C0D6D" w:rsidRDefault="00A90615" w:rsidP="00EA754E">
            <w:pPr>
              <w:pStyle w:val="21"/>
              <w:shd w:val="clear" w:color="auto" w:fill="auto"/>
              <w:spacing w:before="0" w:line="220" w:lineRule="exact"/>
              <w:jc w:val="left"/>
              <w:rPr>
                <w:sz w:val="24"/>
                <w:szCs w:val="24"/>
              </w:rPr>
            </w:pPr>
            <w:hyperlink r:id="rId172" w:history="1">
              <w:r w:rsidR="008C0D6D" w:rsidRPr="008C0D6D">
                <w:rPr>
                  <w:rStyle w:val="ae"/>
                  <w:sz w:val="24"/>
                  <w:szCs w:val="24"/>
                  <w:lang w:val="en-US" w:eastAsia="en-US" w:bidi="en-US"/>
                </w:rPr>
                <w:t>http://fcior.edu.ru/</w:t>
              </w:r>
            </w:hyperlink>
          </w:p>
        </w:tc>
        <w:tc>
          <w:tcPr>
            <w:tcW w:w="4406" w:type="dxa"/>
            <w:tcBorders>
              <w:top w:val="single" w:sz="4" w:space="0" w:color="auto"/>
              <w:left w:val="single" w:sz="4" w:space="0" w:color="auto"/>
              <w:bottom w:val="single" w:sz="4" w:space="0" w:color="auto"/>
              <w:right w:val="single" w:sz="4" w:space="0" w:color="auto"/>
            </w:tcBorders>
            <w:shd w:val="clear" w:color="auto" w:fill="FFFFFF"/>
            <w:vAlign w:val="bottom"/>
          </w:tcPr>
          <w:p w:rsidR="008C0D6D" w:rsidRPr="008C0D6D" w:rsidRDefault="008C0D6D" w:rsidP="00EA754E">
            <w:pPr>
              <w:pStyle w:val="21"/>
              <w:shd w:val="clear" w:color="auto" w:fill="auto"/>
              <w:spacing w:before="0" w:line="274" w:lineRule="exact"/>
              <w:rPr>
                <w:sz w:val="24"/>
                <w:szCs w:val="24"/>
              </w:rPr>
            </w:pPr>
            <w:r w:rsidRPr="008C0D6D">
              <w:rPr>
                <w:rStyle w:val="211pt"/>
                <w:sz w:val="24"/>
                <w:szCs w:val="24"/>
              </w:rPr>
              <w:t>электронные учебные модули, созданные по тематическим элементам учебных предметов. Они представляют собой законченные интерактивные мультимедиа продукты, нацеленные на решение определенной учебной задачи. Однако для использования ресурса необходимо загрузить с портала и установить на своем локальном компьютере специальное программное обеспечение - проигрыватель ресурсов</w:t>
            </w:r>
          </w:p>
        </w:tc>
      </w:tr>
    </w:tbl>
    <w:p w:rsidR="00115506" w:rsidRDefault="008045A6">
      <w:pPr>
        <w:pStyle w:val="10"/>
        <w:spacing w:after="0" w:line="480" w:lineRule="auto"/>
        <w:ind w:left="120"/>
        <w:sectPr w:rsidR="00115506">
          <w:pgSz w:w="11906" w:h="16383"/>
          <w:pgMar w:top="1134" w:right="850" w:bottom="1134" w:left="1701" w:header="720" w:footer="720" w:gutter="0"/>
          <w:cols w:space="720"/>
        </w:sect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333333"/>
          <w:sz w:val="28"/>
          <w:szCs w:val="28"/>
        </w:rPr>
        <w:t>​‌‌</w:t>
      </w:r>
      <w:r>
        <w:rPr>
          <w:rFonts w:ascii="Times New Roman" w:eastAsia="Times New Roman" w:hAnsi="Times New Roman" w:cs="Times New Roman"/>
          <w:color w:val="000000"/>
          <w:sz w:val="28"/>
          <w:szCs w:val="28"/>
        </w:rPr>
        <w:t>​</w:t>
      </w:r>
    </w:p>
    <w:p w:rsidR="00115506" w:rsidRDefault="00115506">
      <w:pPr>
        <w:pStyle w:val="10"/>
      </w:pPr>
    </w:p>
    <w:sectPr w:rsidR="00115506" w:rsidSect="00115506">
      <w:pgSz w:w="11906" w:h="16383"/>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207C"/>
    <w:multiLevelType w:val="multilevel"/>
    <w:tmpl w:val="C18CC57C"/>
    <w:lvl w:ilvl="0">
      <w:start w:val="1"/>
      <w:numFmt w:val="bullet"/>
      <w:lvlText w:val="●"/>
      <w:lvlJc w:val="left"/>
      <w:pPr>
        <w:ind w:left="786"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94F7995"/>
    <w:multiLevelType w:val="hybridMultilevel"/>
    <w:tmpl w:val="21A4EF3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2CA454E4"/>
    <w:multiLevelType w:val="multilevel"/>
    <w:tmpl w:val="101C6054"/>
    <w:lvl w:ilvl="0">
      <w:start w:val="1"/>
      <w:numFmt w:val="bullet"/>
      <w:lvlText w:val="●"/>
      <w:lvlJc w:val="left"/>
      <w:pPr>
        <w:ind w:left="786"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EFB0ABC"/>
    <w:multiLevelType w:val="multilevel"/>
    <w:tmpl w:val="FAEA992C"/>
    <w:lvl w:ilvl="0">
      <w:start w:val="1"/>
      <w:numFmt w:val="bullet"/>
      <w:lvlText w:val="●"/>
      <w:lvlJc w:val="left"/>
      <w:pPr>
        <w:ind w:left="786"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70F6898"/>
    <w:multiLevelType w:val="multilevel"/>
    <w:tmpl w:val="C950AA4A"/>
    <w:lvl w:ilvl="0">
      <w:start w:val="1"/>
      <w:numFmt w:val="bullet"/>
      <w:lvlText w:val="●"/>
      <w:lvlJc w:val="left"/>
      <w:pPr>
        <w:ind w:left="786"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8832632"/>
    <w:multiLevelType w:val="multilevel"/>
    <w:tmpl w:val="0012147A"/>
    <w:lvl w:ilvl="0">
      <w:start w:val="1"/>
      <w:numFmt w:val="bullet"/>
      <w:lvlText w:val="●"/>
      <w:lvlJc w:val="left"/>
      <w:pPr>
        <w:ind w:left="786"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99111A2"/>
    <w:multiLevelType w:val="multilevel"/>
    <w:tmpl w:val="2E388834"/>
    <w:lvl w:ilvl="0">
      <w:start w:val="1"/>
      <w:numFmt w:val="bullet"/>
      <w:lvlText w:val="●"/>
      <w:lvlJc w:val="left"/>
      <w:pPr>
        <w:ind w:left="786" w:hanging="360"/>
      </w:pPr>
      <w:rPr>
        <w:rFonts w:ascii="Noto Sans Symbols" w:eastAsia="Noto Sans Symbols" w:hAnsi="Noto Sans Symbols" w:cs="Noto Sans Symbol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5506"/>
    <w:rsid w:val="00115506"/>
    <w:rsid w:val="002912E3"/>
    <w:rsid w:val="00334849"/>
    <w:rsid w:val="005C531A"/>
    <w:rsid w:val="008045A6"/>
    <w:rsid w:val="008B67E8"/>
    <w:rsid w:val="008C0D6D"/>
    <w:rsid w:val="00A90615"/>
    <w:rsid w:val="00EC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E8"/>
  </w:style>
  <w:style w:type="paragraph" w:styleId="1">
    <w:name w:val="heading 1"/>
    <w:basedOn w:val="10"/>
    <w:next w:val="10"/>
    <w:rsid w:val="00115506"/>
    <w:pPr>
      <w:keepNext/>
      <w:keepLines/>
      <w:spacing w:before="480"/>
      <w:outlineLvl w:val="0"/>
    </w:pPr>
    <w:rPr>
      <w:rFonts w:ascii="Cambria" w:eastAsia="Cambria" w:hAnsi="Cambria" w:cs="Cambria"/>
      <w:b/>
      <w:color w:val="366091"/>
      <w:sz w:val="28"/>
      <w:szCs w:val="28"/>
    </w:rPr>
  </w:style>
  <w:style w:type="paragraph" w:styleId="2">
    <w:name w:val="heading 2"/>
    <w:basedOn w:val="10"/>
    <w:next w:val="10"/>
    <w:rsid w:val="00115506"/>
    <w:pPr>
      <w:keepNext/>
      <w:keepLines/>
      <w:spacing w:before="200"/>
      <w:outlineLvl w:val="1"/>
    </w:pPr>
    <w:rPr>
      <w:rFonts w:ascii="Cambria" w:eastAsia="Cambria" w:hAnsi="Cambria" w:cs="Cambria"/>
      <w:b/>
      <w:color w:val="4F81BD"/>
      <w:sz w:val="26"/>
      <w:szCs w:val="26"/>
    </w:rPr>
  </w:style>
  <w:style w:type="paragraph" w:styleId="3">
    <w:name w:val="heading 3"/>
    <w:basedOn w:val="10"/>
    <w:next w:val="10"/>
    <w:rsid w:val="00115506"/>
    <w:pPr>
      <w:keepNext/>
      <w:keepLines/>
      <w:spacing w:before="200"/>
      <w:outlineLvl w:val="2"/>
    </w:pPr>
    <w:rPr>
      <w:rFonts w:ascii="Cambria" w:eastAsia="Cambria" w:hAnsi="Cambria" w:cs="Cambria"/>
      <w:b/>
      <w:color w:val="4F81BD"/>
    </w:rPr>
  </w:style>
  <w:style w:type="paragraph" w:styleId="4">
    <w:name w:val="heading 4"/>
    <w:basedOn w:val="10"/>
    <w:next w:val="10"/>
    <w:rsid w:val="00115506"/>
    <w:pPr>
      <w:keepNext/>
      <w:keepLines/>
      <w:spacing w:before="200"/>
      <w:outlineLvl w:val="3"/>
    </w:pPr>
    <w:rPr>
      <w:rFonts w:ascii="Cambria" w:eastAsia="Cambria" w:hAnsi="Cambria" w:cs="Cambria"/>
      <w:b/>
      <w:i/>
      <w:color w:val="4F81BD"/>
    </w:rPr>
  </w:style>
  <w:style w:type="paragraph" w:styleId="5">
    <w:name w:val="heading 5"/>
    <w:basedOn w:val="10"/>
    <w:next w:val="10"/>
    <w:rsid w:val="00115506"/>
    <w:pPr>
      <w:keepNext/>
      <w:keepLines/>
      <w:spacing w:before="220" w:after="40"/>
      <w:outlineLvl w:val="4"/>
    </w:pPr>
    <w:rPr>
      <w:b/>
    </w:rPr>
  </w:style>
  <w:style w:type="paragraph" w:styleId="6">
    <w:name w:val="heading 6"/>
    <w:basedOn w:val="10"/>
    <w:next w:val="10"/>
    <w:rsid w:val="001155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15506"/>
  </w:style>
  <w:style w:type="table" w:customStyle="1" w:styleId="TableNormal">
    <w:name w:val="Table Normal"/>
    <w:rsid w:val="00115506"/>
    <w:tblPr>
      <w:tblCellMar>
        <w:top w:w="0" w:type="dxa"/>
        <w:left w:w="0" w:type="dxa"/>
        <w:bottom w:w="0" w:type="dxa"/>
        <w:right w:w="0" w:type="dxa"/>
      </w:tblCellMar>
    </w:tblPr>
  </w:style>
  <w:style w:type="paragraph" w:styleId="a3">
    <w:name w:val="Title"/>
    <w:basedOn w:val="10"/>
    <w:next w:val="10"/>
    <w:rsid w:val="00115506"/>
    <w:pPr>
      <w:pBdr>
        <w:bottom w:val="single" w:sz="8" w:space="4" w:color="4F81BD"/>
      </w:pBdr>
      <w:spacing w:after="300"/>
    </w:pPr>
    <w:rPr>
      <w:rFonts w:ascii="Cambria" w:eastAsia="Cambria" w:hAnsi="Cambria" w:cs="Cambria"/>
      <w:color w:val="17365D"/>
      <w:sz w:val="52"/>
      <w:szCs w:val="52"/>
    </w:rPr>
  </w:style>
  <w:style w:type="paragraph" w:styleId="a4">
    <w:name w:val="Subtitle"/>
    <w:basedOn w:val="10"/>
    <w:next w:val="10"/>
    <w:rsid w:val="00115506"/>
    <w:pPr>
      <w:ind w:left="86"/>
    </w:pPr>
    <w:rPr>
      <w:rFonts w:ascii="Cambria" w:eastAsia="Cambria" w:hAnsi="Cambria" w:cs="Cambria"/>
      <w:i/>
      <w:color w:val="4F81BD"/>
      <w:sz w:val="24"/>
      <w:szCs w:val="24"/>
    </w:rPr>
  </w:style>
  <w:style w:type="table" w:customStyle="1" w:styleId="a5">
    <w:basedOn w:val="TableNormal"/>
    <w:rsid w:val="00115506"/>
    <w:tblPr>
      <w:tblStyleRowBandSize w:val="1"/>
      <w:tblStyleColBandSize w:val="1"/>
      <w:tblCellMar>
        <w:left w:w="115" w:type="dxa"/>
        <w:right w:w="115" w:type="dxa"/>
      </w:tblCellMar>
    </w:tblPr>
  </w:style>
  <w:style w:type="table" w:customStyle="1" w:styleId="a6">
    <w:basedOn w:val="TableNormal"/>
    <w:rsid w:val="00115506"/>
    <w:tblPr>
      <w:tblStyleRowBandSize w:val="1"/>
      <w:tblStyleColBandSize w:val="1"/>
      <w:tblCellMar>
        <w:left w:w="115" w:type="dxa"/>
        <w:right w:w="115" w:type="dxa"/>
      </w:tblCellMar>
    </w:tblPr>
  </w:style>
  <w:style w:type="table" w:customStyle="1" w:styleId="a7">
    <w:basedOn w:val="TableNormal"/>
    <w:rsid w:val="00115506"/>
    <w:tblPr>
      <w:tblStyleRowBandSize w:val="1"/>
      <w:tblStyleColBandSize w:val="1"/>
      <w:tblCellMar>
        <w:left w:w="115" w:type="dxa"/>
        <w:right w:w="115" w:type="dxa"/>
      </w:tblCellMar>
    </w:tblPr>
  </w:style>
  <w:style w:type="table" w:customStyle="1" w:styleId="a8">
    <w:basedOn w:val="TableNormal"/>
    <w:rsid w:val="00115506"/>
    <w:tblPr>
      <w:tblStyleRowBandSize w:val="1"/>
      <w:tblStyleColBandSize w:val="1"/>
      <w:tblCellMar>
        <w:left w:w="115" w:type="dxa"/>
        <w:right w:w="115" w:type="dxa"/>
      </w:tblCellMar>
    </w:tblPr>
  </w:style>
  <w:style w:type="table" w:customStyle="1" w:styleId="a9">
    <w:basedOn w:val="TableNormal"/>
    <w:rsid w:val="00115506"/>
    <w:tblPr>
      <w:tblStyleRowBandSize w:val="1"/>
      <w:tblStyleColBandSize w:val="1"/>
      <w:tblCellMar>
        <w:left w:w="115" w:type="dxa"/>
        <w:right w:w="115" w:type="dxa"/>
      </w:tblCellMar>
    </w:tblPr>
  </w:style>
  <w:style w:type="table" w:customStyle="1" w:styleId="aa">
    <w:basedOn w:val="TableNormal"/>
    <w:rsid w:val="00115506"/>
    <w:tblPr>
      <w:tblStyleRowBandSize w:val="1"/>
      <w:tblStyleColBandSize w:val="1"/>
      <w:tblCellMar>
        <w:left w:w="115" w:type="dxa"/>
        <w:right w:w="115" w:type="dxa"/>
      </w:tblCellMar>
    </w:tblPr>
  </w:style>
  <w:style w:type="table" w:customStyle="1" w:styleId="ab">
    <w:basedOn w:val="TableNormal"/>
    <w:rsid w:val="00115506"/>
    <w:tblPr>
      <w:tblStyleRowBandSize w:val="1"/>
      <w:tblStyleColBandSize w:val="1"/>
      <w:tblCellMar>
        <w:left w:w="115" w:type="dxa"/>
        <w:right w:w="115" w:type="dxa"/>
      </w:tblCellMar>
    </w:tblPr>
  </w:style>
  <w:style w:type="paragraph" w:styleId="ac">
    <w:name w:val="Balloon Text"/>
    <w:basedOn w:val="a"/>
    <w:link w:val="ad"/>
    <w:uiPriority w:val="99"/>
    <w:semiHidden/>
    <w:unhideWhenUsed/>
    <w:rsid w:val="00EC3B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3BA9"/>
    <w:rPr>
      <w:rFonts w:ascii="Tahoma" w:hAnsi="Tahoma" w:cs="Tahoma"/>
      <w:sz w:val="16"/>
      <w:szCs w:val="16"/>
    </w:rPr>
  </w:style>
  <w:style w:type="character" w:styleId="ae">
    <w:name w:val="Hyperlink"/>
    <w:basedOn w:val="a0"/>
    <w:rsid w:val="008C0D6D"/>
    <w:rPr>
      <w:color w:val="0066CC"/>
      <w:u w:val="single"/>
    </w:rPr>
  </w:style>
  <w:style w:type="character" w:customStyle="1" w:styleId="20">
    <w:name w:val="Основной текст (2)_"/>
    <w:basedOn w:val="a0"/>
    <w:link w:val="21"/>
    <w:rsid w:val="008C0D6D"/>
    <w:rPr>
      <w:rFonts w:ascii="Times New Roman" w:eastAsia="Times New Roman" w:hAnsi="Times New Roman" w:cs="Times New Roman"/>
      <w:sz w:val="26"/>
      <w:szCs w:val="26"/>
      <w:shd w:val="clear" w:color="auto" w:fill="FFFFFF"/>
    </w:rPr>
  </w:style>
  <w:style w:type="character" w:customStyle="1" w:styleId="22">
    <w:name w:val="Основной текст (2) + Полужирный"/>
    <w:basedOn w:val="20"/>
    <w:rsid w:val="008C0D6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1pt">
    <w:name w:val="Основной текст (2) + 11 pt"/>
    <w:basedOn w:val="20"/>
    <w:rsid w:val="008C0D6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8C0D6D"/>
    <w:pPr>
      <w:widowControl w:val="0"/>
      <w:shd w:val="clear" w:color="auto" w:fill="FFFFFF"/>
      <w:spacing w:before="360" w:after="0" w:line="298"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a142368" TargetMode="External"/><Relationship Id="rId21" Type="http://schemas.openxmlformats.org/officeDocument/2006/relationships/hyperlink" Target="https://m.edsoo.ru/7f41a12c" TargetMode="External"/><Relationship Id="rId42" Type="http://schemas.openxmlformats.org/officeDocument/2006/relationships/hyperlink" Target="https://m.edsoo.ru/8866eb22" TargetMode="External"/><Relationship Id="rId63" Type="http://schemas.openxmlformats.org/officeDocument/2006/relationships/hyperlink" Target="https://m.edsoo.ru/88671af2" TargetMode="External"/><Relationship Id="rId84" Type="http://schemas.openxmlformats.org/officeDocument/2006/relationships/hyperlink" Target="https://m.edsoo.ru/88673bae" TargetMode="External"/><Relationship Id="rId138" Type="http://schemas.openxmlformats.org/officeDocument/2006/relationships/hyperlink" Target="https://m.edsoo.ru/8a1447a8" TargetMode="External"/><Relationship Id="rId159" Type="http://schemas.openxmlformats.org/officeDocument/2006/relationships/hyperlink" Target="https://m.edsoo.ru/8a147c82" TargetMode="External"/><Relationship Id="rId170" Type="http://schemas.openxmlformats.org/officeDocument/2006/relationships/hyperlink" Target="https://media.prosv.ru/" TargetMode="External"/><Relationship Id="rId107" Type="http://schemas.openxmlformats.org/officeDocument/2006/relationships/hyperlink" Target="https://m.edsoo.ru/8a141940" TargetMode="External"/><Relationship Id="rId11" Type="http://schemas.openxmlformats.org/officeDocument/2006/relationships/hyperlink" Target="https://m.edsoo.ru/7f415e2e" TargetMode="External"/><Relationship Id="rId32" Type="http://schemas.openxmlformats.org/officeDocument/2006/relationships/hyperlink" Target="https://m.edsoo.ru/8866d1fa" TargetMode="External"/><Relationship Id="rId53" Type="http://schemas.openxmlformats.org/officeDocument/2006/relationships/hyperlink" Target="https://m.edsoo.ru/8867013e" TargetMode="External"/><Relationship Id="rId74" Type="http://schemas.openxmlformats.org/officeDocument/2006/relationships/hyperlink" Target="https://m.edsoo.ru/88672c9a" TargetMode="External"/><Relationship Id="rId128" Type="http://schemas.openxmlformats.org/officeDocument/2006/relationships/hyperlink" Target="https://m.edsoo.ru/8a142c3c" TargetMode="External"/><Relationship Id="rId149" Type="http://schemas.openxmlformats.org/officeDocument/2006/relationships/hyperlink" Target="https://m.edsoo.ru/8a14635a" TargetMode="External"/><Relationship Id="rId5" Type="http://schemas.openxmlformats.org/officeDocument/2006/relationships/webSettings" Target="webSettings.xml"/><Relationship Id="rId95" Type="http://schemas.openxmlformats.org/officeDocument/2006/relationships/hyperlink" Target="https://m.edsoo.ru/8867473e" TargetMode="External"/><Relationship Id="rId160"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cbc" TargetMode="External"/><Relationship Id="rId64" Type="http://schemas.openxmlformats.org/officeDocument/2006/relationships/hyperlink" Target="https://m.edsoo.ru/88671ca0" TargetMode="External"/><Relationship Id="rId118" Type="http://schemas.openxmlformats.org/officeDocument/2006/relationships/hyperlink" Target="https://m.edsoo.ru/8a1420ac" TargetMode="External"/><Relationship Id="rId139" Type="http://schemas.openxmlformats.org/officeDocument/2006/relationships/hyperlink" Target="https://m.edsoo.ru/8a144960" TargetMode="External"/><Relationship Id="rId85" Type="http://schemas.openxmlformats.org/officeDocument/2006/relationships/hyperlink" Target="https://m.edsoo.ru/88673d52" TargetMode="External"/><Relationship Id="rId150" Type="http://schemas.openxmlformats.org/officeDocument/2006/relationships/hyperlink" Target="https://m.edsoo.ru/8a146620" TargetMode="External"/><Relationship Id="rId171" Type="http://schemas.openxmlformats.org/officeDocument/2006/relationships/hyperlink" Target="https://lecta.rosuchebni" TargetMode="External"/><Relationship Id="rId12" Type="http://schemas.openxmlformats.org/officeDocument/2006/relationships/hyperlink" Target="https://m.edsoo.ru/7f415e2e" TargetMode="External"/><Relationship Id="rId33" Type="http://schemas.openxmlformats.org/officeDocument/2006/relationships/hyperlink" Target="https://m.edsoo.ru/8866d34e" TargetMode="External"/><Relationship Id="rId108" Type="http://schemas.openxmlformats.org/officeDocument/2006/relationships/hyperlink" Target="https://m.edsoo.ru/8a141b34" TargetMode="External"/><Relationship Id="rId129" Type="http://schemas.openxmlformats.org/officeDocument/2006/relationships/hyperlink" Target="https://m.edsoo.ru/8a14392a" TargetMode="External"/><Relationship Id="rId54" Type="http://schemas.openxmlformats.org/officeDocument/2006/relationships/hyperlink" Target="https://m.edsoo.ru/88670508" TargetMode="External"/><Relationship Id="rId75" Type="http://schemas.openxmlformats.org/officeDocument/2006/relationships/hyperlink" Target="https://m.edsoo.ru/8867337a" TargetMode="External"/><Relationship Id="rId96" Type="http://schemas.openxmlformats.org/officeDocument/2006/relationships/hyperlink" Target="https://m.edsoo.ru/88675558" TargetMode="External"/><Relationship Id="rId140" Type="http://schemas.openxmlformats.org/officeDocument/2006/relationships/hyperlink" Target="https://m.edsoo.ru/8a144a8c" TargetMode="External"/><Relationship Id="rId161"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a12c" TargetMode="External"/><Relationship Id="rId28" Type="http://schemas.openxmlformats.org/officeDocument/2006/relationships/hyperlink" Target="https://m.edsoo.ru/8866c5c0" TargetMode="External"/><Relationship Id="rId49" Type="http://schemas.openxmlformats.org/officeDocument/2006/relationships/hyperlink" Target="https://m.edsoo.ru/8866fa5e" TargetMode="External"/><Relationship Id="rId114" Type="http://schemas.openxmlformats.org/officeDocument/2006/relationships/hyperlink" Target="https://m.edsoo.ru/8a141c88" TargetMode="External"/><Relationship Id="rId119" Type="http://schemas.openxmlformats.org/officeDocument/2006/relationships/hyperlink" Target="https://m.edsoo.ru/8a1424bc" TargetMode="External"/><Relationship Id="rId44" Type="http://schemas.openxmlformats.org/officeDocument/2006/relationships/hyperlink" Target="https://m.edsoo.ru/8866ef64" TargetMode="External"/><Relationship Id="rId60" Type="http://schemas.openxmlformats.org/officeDocument/2006/relationships/hyperlink" Target="https://m.edsoo.ru/886715b6" TargetMode="External"/><Relationship Id="rId65" Type="http://schemas.openxmlformats.org/officeDocument/2006/relationships/hyperlink" Target="https://m.edsoo.ru/88671ca0" TargetMode="External"/><Relationship Id="rId81" Type="http://schemas.openxmlformats.org/officeDocument/2006/relationships/hyperlink" Target="https://m.edsoo.ru/88673794" TargetMode="External"/><Relationship Id="rId86" Type="http://schemas.openxmlformats.org/officeDocument/2006/relationships/hyperlink" Target="https://m.edsoo.ru/8867400e" TargetMode="External"/><Relationship Id="rId130" Type="http://schemas.openxmlformats.org/officeDocument/2006/relationships/hyperlink" Target="https://m.edsoo.ru/8a143ab0" TargetMode="External"/><Relationship Id="rId135" Type="http://schemas.openxmlformats.org/officeDocument/2006/relationships/hyperlink" Target="https://m.edsoo.ru/8a143f06" TargetMode="External"/><Relationship Id="rId151" Type="http://schemas.openxmlformats.org/officeDocument/2006/relationships/hyperlink" Target="https://m.edsoo.ru/8a146e0e" TargetMode="External"/><Relationship Id="rId156" Type="http://schemas.openxmlformats.org/officeDocument/2006/relationships/hyperlink" Target="https://m.edsoo.ru/8a147426" TargetMode="External"/><Relationship Id="rId172" Type="http://schemas.openxmlformats.org/officeDocument/2006/relationships/hyperlink" Target="http://fcior.edu.ru/" TargetMode="External"/><Relationship Id="rId13" Type="http://schemas.openxmlformats.org/officeDocument/2006/relationships/hyperlink" Target="https://m.edsoo.ru/7f417e18" TargetMode="External"/><Relationship Id="rId18" Type="http://schemas.openxmlformats.org/officeDocument/2006/relationships/hyperlink" Target="https://m.edsoo.ru/7f417e18" TargetMode="External"/><Relationship Id="rId39" Type="http://schemas.openxmlformats.org/officeDocument/2006/relationships/hyperlink" Target="https://m.edsoo.ru/8866d880" TargetMode="External"/><Relationship Id="rId109" Type="http://schemas.openxmlformats.org/officeDocument/2006/relationships/hyperlink" Target="https://m.edsoo.ru/8a140f86" TargetMode="External"/><Relationship Id="rId34" Type="http://schemas.openxmlformats.org/officeDocument/2006/relationships/hyperlink" Target="https://m.edsoo.ru/8866e01e" TargetMode="External"/><Relationship Id="rId50" Type="http://schemas.openxmlformats.org/officeDocument/2006/relationships/hyperlink" Target="https://m.edsoo.ru/8866fe6e" TargetMode="External"/><Relationship Id="rId55" Type="http://schemas.openxmlformats.org/officeDocument/2006/relationships/hyperlink" Target="https://m.edsoo.ru/88670a62" TargetMode="External"/><Relationship Id="rId76" Type="http://schemas.openxmlformats.org/officeDocument/2006/relationships/hyperlink" Target="https://m.edsoo.ru/88672e0c" TargetMode="External"/><Relationship Id="rId97" Type="http://schemas.openxmlformats.org/officeDocument/2006/relationships/hyperlink" Target="https://m.edsoo.ru/88675684" TargetMode="External"/><Relationship Id="rId104" Type="http://schemas.openxmlformats.org/officeDocument/2006/relationships/hyperlink" Target="https://m.edsoo.ru/88675f44" TargetMode="External"/><Relationship Id="rId120" Type="http://schemas.openxmlformats.org/officeDocument/2006/relationships/hyperlink" Target="https://m.edsoo.ru/8a14336c" TargetMode="External"/><Relationship Id="rId125" Type="http://schemas.openxmlformats.org/officeDocument/2006/relationships/hyperlink" Target="https://m.edsoo.ru/8a142ac0" TargetMode="External"/><Relationship Id="rId141" Type="http://schemas.openxmlformats.org/officeDocument/2006/relationships/hyperlink" Target="https://m.edsoo.ru/8a144d52" TargetMode="External"/><Relationship Id="rId146" Type="http://schemas.openxmlformats.org/officeDocument/2006/relationships/hyperlink" Target="https://m.edsoo.ru/8a1458c4" TargetMode="External"/><Relationship Id="rId167" Type="http://schemas.openxmlformats.org/officeDocument/2006/relationships/hyperlink" Target="https://www.yaklass.ru/" TargetMode="External"/><Relationship Id="rId7" Type="http://schemas.openxmlformats.org/officeDocument/2006/relationships/image" Target="media/image2.jpeg"/><Relationship Id="rId71" Type="http://schemas.openxmlformats.org/officeDocument/2006/relationships/hyperlink" Target="https://m.edsoo.ru/88672858" TargetMode="External"/><Relationship Id="rId92" Type="http://schemas.openxmlformats.org/officeDocument/2006/relationships/hyperlink" Target="https://m.edsoo.ru/88675288" TargetMode="External"/><Relationship Id="rId162" Type="http://schemas.openxmlformats.org/officeDocument/2006/relationships/hyperlink" Target="https://m.edsoo.ru/8a1480e2"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24" Type="http://schemas.openxmlformats.org/officeDocument/2006/relationships/hyperlink" Target="https://m.edsoo.ru/7f41a12c" TargetMode="External"/><Relationship Id="rId40" Type="http://schemas.openxmlformats.org/officeDocument/2006/relationships/hyperlink" Target="https://m.edsoo.ru/8866e26c" TargetMode="External"/><Relationship Id="rId45" Type="http://schemas.openxmlformats.org/officeDocument/2006/relationships/hyperlink" Target="https://m.edsoo.ru/8866f086" TargetMode="External"/><Relationship Id="rId66" Type="http://schemas.openxmlformats.org/officeDocument/2006/relationships/hyperlink" Target="https://m.edsoo.ru/88671dea" TargetMode="External"/><Relationship Id="rId87" Type="http://schemas.openxmlformats.org/officeDocument/2006/relationships/hyperlink" Target="https://m.edsoo.ru/8867445a" TargetMode="External"/><Relationship Id="rId110" Type="http://schemas.openxmlformats.org/officeDocument/2006/relationships/hyperlink" Target="https://m.edsoo.ru/8a1416d4" TargetMode="External"/><Relationship Id="rId115" Type="http://schemas.openxmlformats.org/officeDocument/2006/relationships/hyperlink" Target="https://m.edsoo.ru/8a141ddc" TargetMode="External"/><Relationship Id="rId131" Type="http://schemas.openxmlformats.org/officeDocument/2006/relationships/hyperlink" Target="https://m.edsoo.ru/8a143de4" TargetMode="External"/><Relationship Id="rId136" Type="http://schemas.openxmlformats.org/officeDocument/2006/relationships/hyperlink" Target="https://m.edsoo.ru/8a1443fc" TargetMode="External"/><Relationship Id="rId157" Type="http://schemas.openxmlformats.org/officeDocument/2006/relationships/hyperlink" Target="https://m.edsoo.ru/8a147750" TargetMode="External"/><Relationship Id="rId61" Type="http://schemas.openxmlformats.org/officeDocument/2006/relationships/hyperlink" Target="https://m.edsoo.ru/886716ec" TargetMode="External"/><Relationship Id="rId82" Type="http://schemas.openxmlformats.org/officeDocument/2006/relationships/hyperlink" Target="https://m.edsoo.ru/886738fc" TargetMode="External"/><Relationship Id="rId152" Type="http://schemas.openxmlformats.org/officeDocument/2006/relationships/hyperlink" Target="https://m.edsoo.ru/8a146fda" TargetMode="External"/><Relationship Id="rId173" Type="http://schemas.openxmlformats.org/officeDocument/2006/relationships/fontTable" Target="fontTable.xm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88e" TargetMode="External"/><Relationship Id="rId56" Type="http://schemas.openxmlformats.org/officeDocument/2006/relationships/hyperlink" Target="https://m.edsoo.ru/8867103e" TargetMode="External"/><Relationship Id="rId77" Type="http://schemas.openxmlformats.org/officeDocument/2006/relationships/hyperlink" Target="https://m.edsoo.ru/88672f38" TargetMode="External"/><Relationship Id="rId100" Type="http://schemas.openxmlformats.org/officeDocument/2006/relationships/hyperlink" Target="https://m.edsoo.ru/88675918" TargetMode="External"/><Relationship Id="rId105" Type="http://schemas.openxmlformats.org/officeDocument/2006/relationships/hyperlink" Target="https://m.edsoo.ru/8a1407e8" TargetMode="External"/><Relationship Id="rId126" Type="http://schemas.openxmlformats.org/officeDocument/2006/relationships/hyperlink" Target="https://m.edsoo.ru/8a142ac0" TargetMode="External"/><Relationship Id="rId147" Type="http://schemas.openxmlformats.org/officeDocument/2006/relationships/hyperlink" Target="https://m.edsoo.ru/8a145b08" TargetMode="External"/><Relationship Id="rId168" Type="http://schemas.openxmlformats.org/officeDocument/2006/relationships/hyperlink" Target="https://resh.edu.ru/" TargetMode="External"/><Relationship Id="rId8" Type="http://schemas.openxmlformats.org/officeDocument/2006/relationships/hyperlink" Target="https://m.edsoo.ru/7f415e2e" TargetMode="External"/><Relationship Id="rId51" Type="http://schemas.openxmlformats.org/officeDocument/2006/relationships/hyperlink" Target="https://m.edsoo.ru/88670800" TargetMode="External"/><Relationship Id="rId72" Type="http://schemas.openxmlformats.org/officeDocument/2006/relationships/hyperlink" Target="https://m.edsoo.ru/88672b14" TargetMode="External"/><Relationship Id="rId93" Type="http://schemas.openxmlformats.org/officeDocument/2006/relationships/hyperlink" Target="https://m.edsoo.ru/8867542c" TargetMode="External"/><Relationship Id="rId98" Type="http://schemas.openxmlformats.org/officeDocument/2006/relationships/hyperlink" Target="https://m.edsoo.ru/88674f90" TargetMode="External"/><Relationship Id="rId121" Type="http://schemas.openxmlformats.org/officeDocument/2006/relationships/hyperlink" Target="https://m.edsoo.ru/8a142d5e" TargetMode="External"/><Relationship Id="rId142" Type="http://schemas.openxmlformats.org/officeDocument/2006/relationships/hyperlink" Target="https://m.edsoo.ru/8a144fbe" TargetMode="External"/><Relationship Id="rId163" Type="http://schemas.openxmlformats.org/officeDocument/2006/relationships/hyperlink" Target="https://m.edsoo.ru/8a148524" TargetMode="External"/><Relationship Id="rId3" Type="http://schemas.microsoft.com/office/2007/relationships/stylesWithEffects" Target="stylesWithEffects.xml"/><Relationship Id="rId25" Type="http://schemas.openxmlformats.org/officeDocument/2006/relationships/hyperlink" Target="https://m.edsoo.ru/7f41a12c" TargetMode="External"/><Relationship Id="rId46" Type="http://schemas.openxmlformats.org/officeDocument/2006/relationships/hyperlink" Target="https://m.edsoo.ru/8866f3b0" TargetMode="External"/><Relationship Id="rId67" Type="http://schemas.openxmlformats.org/officeDocument/2006/relationships/hyperlink" Target="https://m.edsoo.ru/88671f20" TargetMode="External"/><Relationship Id="rId116" Type="http://schemas.openxmlformats.org/officeDocument/2006/relationships/hyperlink" Target="https://m.edsoo.ru/8a141efe" TargetMode="External"/><Relationship Id="rId137" Type="http://schemas.openxmlformats.org/officeDocument/2006/relationships/hyperlink" Target="https://m.edsoo.ru/8a144578" TargetMode="External"/><Relationship Id="rId158" Type="http://schemas.openxmlformats.org/officeDocument/2006/relationships/hyperlink" Target="https://m.edsoo.ru/8a147750" TargetMode="External"/><Relationship Id="rId20" Type="http://schemas.openxmlformats.org/officeDocument/2006/relationships/hyperlink" Target="https://m.edsoo.ru/7f41a12c" TargetMode="External"/><Relationship Id="rId41" Type="http://schemas.openxmlformats.org/officeDocument/2006/relationships/hyperlink" Target="https://m.edsoo.ru/8866e3a2" TargetMode="External"/><Relationship Id="rId62" Type="http://schemas.openxmlformats.org/officeDocument/2006/relationships/hyperlink" Target="https://m.edsoo.ru/886719bc" TargetMode="External"/><Relationship Id="rId83" Type="http://schemas.openxmlformats.org/officeDocument/2006/relationships/hyperlink" Target="https://m.edsoo.ru/88673a78" TargetMode="External"/><Relationship Id="rId88" Type="http://schemas.openxmlformats.org/officeDocument/2006/relationships/hyperlink" Target="https://m.edsoo.ru/886745fe" TargetMode="External"/><Relationship Id="rId111" Type="http://schemas.openxmlformats.org/officeDocument/2006/relationships/hyperlink" Target="https://m.edsoo.ru/8a1416d4" TargetMode="External"/><Relationship Id="rId132" Type="http://schemas.openxmlformats.org/officeDocument/2006/relationships/hyperlink" Target="https://m.edsoo.ru/8a14406e" TargetMode="External"/><Relationship Id="rId153" Type="http://schemas.openxmlformats.org/officeDocument/2006/relationships/hyperlink" Target="https://m.edsoo.ru/8a1472c8" TargetMode="External"/><Relationship Id="rId174" Type="http://schemas.openxmlformats.org/officeDocument/2006/relationships/theme" Target="theme/theme1.xml"/><Relationship Id="rId15" Type="http://schemas.openxmlformats.org/officeDocument/2006/relationships/hyperlink" Target="https://m.edsoo.ru/7f417e18" TargetMode="External"/><Relationship Id="rId36" Type="http://schemas.openxmlformats.org/officeDocument/2006/relationships/hyperlink" Target="https://m.edsoo.ru/8866e9ec" TargetMode="External"/><Relationship Id="rId57" Type="http://schemas.openxmlformats.org/officeDocument/2006/relationships/hyperlink" Target="https://m.edsoo.ru/88671188" TargetMode="External"/><Relationship Id="rId106" Type="http://schemas.openxmlformats.org/officeDocument/2006/relationships/hyperlink" Target="https://m.edsoo.ru/8a1415b2"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e80" TargetMode="External"/><Relationship Id="rId52" Type="http://schemas.openxmlformats.org/officeDocument/2006/relationships/hyperlink" Target="https://m.edsoo.ru/88670e9a" TargetMode="External"/><Relationship Id="rId73" Type="http://schemas.openxmlformats.org/officeDocument/2006/relationships/hyperlink" Target="https://m.edsoo.ru/88672b14" TargetMode="External"/><Relationship Id="rId78" Type="http://schemas.openxmlformats.org/officeDocument/2006/relationships/hyperlink" Target="https://m.edsoo.ru/88672358" TargetMode="External"/><Relationship Id="rId94" Type="http://schemas.openxmlformats.org/officeDocument/2006/relationships/hyperlink" Target="https://m.edsoo.ru/88674e78" TargetMode="External"/><Relationship Id="rId99" Type="http://schemas.openxmlformats.org/officeDocument/2006/relationships/hyperlink" Target="https://m.edsoo.ru/8867579c" TargetMode="External"/><Relationship Id="rId101" Type="http://schemas.openxmlformats.org/officeDocument/2006/relationships/hyperlink" Target="https://m.edsoo.ru/88675918" TargetMode="External"/><Relationship Id="rId122" Type="http://schemas.openxmlformats.org/officeDocument/2006/relationships/hyperlink" Target="https://m.edsoo.ru/8a142e8a" TargetMode="External"/><Relationship Id="rId143" Type="http://schemas.openxmlformats.org/officeDocument/2006/relationships/hyperlink" Target="https://m.edsoo.ru/8a14539c" TargetMode="External"/><Relationship Id="rId148" Type="http://schemas.openxmlformats.org/officeDocument/2006/relationships/hyperlink" Target="https://m.edsoo.ru/8a145c48" TargetMode="External"/><Relationship Id="rId164" Type="http://schemas.openxmlformats.org/officeDocument/2006/relationships/hyperlink" Target="https://m.edsoo.ru/8a148650" TargetMode="External"/><Relationship Id="rId169"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b724" TargetMode="External"/><Relationship Id="rId47" Type="http://schemas.openxmlformats.org/officeDocument/2006/relationships/hyperlink" Target="https://m.edsoo.ru/8866f630" TargetMode="External"/><Relationship Id="rId68" Type="http://schemas.openxmlformats.org/officeDocument/2006/relationships/hyperlink" Target="https://m.edsoo.ru/8867209c" TargetMode="External"/><Relationship Id="rId89" Type="http://schemas.openxmlformats.org/officeDocument/2006/relationships/hyperlink" Target="https://m.edsoo.ru/88674860" TargetMode="External"/><Relationship Id="rId112" Type="http://schemas.openxmlformats.org/officeDocument/2006/relationships/hyperlink" Target="https://m.edsoo.ru/8a1410a8" TargetMode="External"/><Relationship Id="rId133" Type="http://schemas.openxmlformats.org/officeDocument/2006/relationships/hyperlink" Target="https://m.edsoo.ru/8a1441a4" TargetMode="External"/><Relationship Id="rId154" Type="http://schemas.openxmlformats.org/officeDocument/2006/relationships/hyperlink" Target="https://m.edsoo.ru/8a14714c" TargetMode="External"/><Relationship Id="rId16" Type="http://schemas.openxmlformats.org/officeDocument/2006/relationships/hyperlink" Target="https://m.edsoo.ru/7f417e18" TargetMode="External"/><Relationship Id="rId37" Type="http://schemas.openxmlformats.org/officeDocument/2006/relationships/hyperlink" Target="https://m.edsoo.ru/8866d6fa" TargetMode="External"/><Relationship Id="rId58" Type="http://schemas.openxmlformats.org/officeDocument/2006/relationships/hyperlink" Target="https://m.edsoo.ru/886712d2" TargetMode="External"/><Relationship Id="rId79" Type="http://schemas.openxmlformats.org/officeDocument/2006/relationships/hyperlink" Target="https://m.edsoo.ru/88673064" TargetMode="External"/><Relationship Id="rId102" Type="http://schemas.openxmlformats.org/officeDocument/2006/relationships/hyperlink" Target="https://m.edsoo.ru/88675abc" TargetMode="External"/><Relationship Id="rId123" Type="http://schemas.openxmlformats.org/officeDocument/2006/relationships/hyperlink" Target="https://m.edsoo.ru/8a1430b0" TargetMode="External"/><Relationship Id="rId144" Type="http://schemas.openxmlformats.org/officeDocument/2006/relationships/hyperlink" Target="https://m.edsoo.ru/8a14550e" TargetMode="External"/><Relationship Id="rId90" Type="http://schemas.openxmlformats.org/officeDocument/2006/relationships/hyperlink" Target="https://m.edsoo.ru/88674a22" TargetMode="External"/><Relationship Id="rId165" Type="http://schemas.openxmlformats.org/officeDocument/2006/relationships/hyperlink" Target="https://m.edsoo.ru/8a148920" TargetMode="External"/><Relationship Id="rId27" Type="http://schemas.openxmlformats.org/officeDocument/2006/relationships/hyperlink" Target="https://m.edsoo.ru/8866cb6a" TargetMode="External"/><Relationship Id="rId48" Type="http://schemas.openxmlformats.org/officeDocument/2006/relationships/hyperlink" Target="https://m.edsoo.ru/8866f8ba" TargetMode="External"/><Relationship Id="rId69" Type="http://schemas.openxmlformats.org/officeDocument/2006/relationships/hyperlink" Target="https://m.edsoo.ru/88672358" TargetMode="External"/><Relationship Id="rId113" Type="http://schemas.openxmlformats.org/officeDocument/2006/relationships/hyperlink" Target="https://m.edsoo.ru/8a1410a8" TargetMode="External"/><Relationship Id="rId134" Type="http://schemas.openxmlformats.org/officeDocument/2006/relationships/hyperlink" Target="https://m.edsoo.ru/8a1442da" TargetMode="External"/><Relationship Id="rId80" Type="http://schemas.openxmlformats.org/officeDocument/2006/relationships/hyperlink" Target="https://m.edsoo.ru/88673794" TargetMode="External"/><Relationship Id="rId155" Type="http://schemas.openxmlformats.org/officeDocument/2006/relationships/hyperlink" Target="https://m.edsoo.ru/8a14714c" TargetMode="External"/><Relationship Id="rId17" Type="http://schemas.openxmlformats.org/officeDocument/2006/relationships/hyperlink" Target="https://m.edsoo.ru/7f417e18" TargetMode="External"/><Relationship Id="rId38" Type="http://schemas.openxmlformats.org/officeDocument/2006/relationships/hyperlink" Target="https://m.edsoo.ru/8866d880" TargetMode="External"/><Relationship Id="rId59" Type="http://schemas.openxmlformats.org/officeDocument/2006/relationships/hyperlink" Target="https://m.edsoo.ru/88671462" TargetMode="External"/><Relationship Id="rId103" Type="http://schemas.openxmlformats.org/officeDocument/2006/relationships/hyperlink" Target="https://m.edsoo.ru/88675d32" TargetMode="External"/><Relationship Id="rId124" Type="http://schemas.openxmlformats.org/officeDocument/2006/relationships/hyperlink" Target="https://m.edsoo.ru/8a142ac0" TargetMode="External"/><Relationship Id="rId70" Type="http://schemas.openxmlformats.org/officeDocument/2006/relationships/hyperlink" Target="https://m.edsoo.ru/8867252e" TargetMode="External"/><Relationship Id="rId91" Type="http://schemas.openxmlformats.org/officeDocument/2006/relationships/hyperlink" Target="https://m.edsoo.ru/88674a22" TargetMode="External"/><Relationship Id="rId145" Type="http://schemas.openxmlformats.org/officeDocument/2006/relationships/hyperlink" Target="https://m.edsoo.ru/8a144c3a" TargetMode="External"/><Relationship Id="rId166" Type="http://schemas.openxmlformats.org/officeDocument/2006/relationships/hyperlink" Target="https://education.ya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7745</Words>
  <Characters>44147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7</cp:revision>
  <cp:lastPrinted>2023-10-13T22:42:00Z</cp:lastPrinted>
  <dcterms:created xsi:type="dcterms:W3CDTF">2023-09-11T17:32:00Z</dcterms:created>
  <dcterms:modified xsi:type="dcterms:W3CDTF">2023-10-13T22:42:00Z</dcterms:modified>
</cp:coreProperties>
</file>